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DEA9" w14:textId="611A03B2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22D43">
        <w:rPr>
          <w:rFonts w:asciiTheme="minorHAnsi" w:hAnsiTheme="minorHAnsi" w:cstheme="minorHAnsi"/>
          <w:b/>
          <w:sz w:val="22"/>
          <w:szCs w:val="22"/>
          <w:lang w:val="sl-SI"/>
        </w:rPr>
        <w:t>Številka:</w:t>
      </w:r>
      <w:r w:rsidRPr="00722D43">
        <w:rPr>
          <w:rFonts w:asciiTheme="minorHAnsi" w:hAnsiTheme="minorHAnsi" w:cstheme="minorHAnsi"/>
          <w:sz w:val="22"/>
          <w:szCs w:val="22"/>
          <w:lang w:val="sl-SI"/>
        </w:rPr>
        <w:tab/>
      </w:r>
      <w:r w:rsidR="008C77BF" w:rsidRPr="00722D43">
        <w:rPr>
          <w:rFonts w:asciiTheme="minorHAnsi" w:hAnsiTheme="minorHAnsi" w:cstheme="minorHAnsi"/>
          <w:sz w:val="22"/>
          <w:szCs w:val="22"/>
        </w:rPr>
        <w:t>082-0005/2025-</w:t>
      </w:r>
      <w:r w:rsidR="00047F71">
        <w:rPr>
          <w:rFonts w:asciiTheme="minorHAnsi" w:hAnsiTheme="minorHAnsi" w:cstheme="minorHAnsi"/>
          <w:sz w:val="22"/>
          <w:szCs w:val="22"/>
        </w:rPr>
        <w:t>10</w:t>
      </w:r>
    </w:p>
    <w:p w14:paraId="67B3EB5C" w14:textId="3393A9FC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2325BC">
        <w:rPr>
          <w:rFonts w:asciiTheme="minorHAnsi" w:hAnsiTheme="minorHAnsi" w:cstheme="minorHAnsi"/>
          <w:b/>
          <w:sz w:val="22"/>
          <w:szCs w:val="22"/>
          <w:lang w:val="sl-SI"/>
        </w:rPr>
        <w:t>Datum:</w:t>
      </w:r>
      <w:r w:rsidRPr="002325B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2325BC">
        <w:rPr>
          <w:rFonts w:asciiTheme="minorHAnsi" w:hAnsiTheme="minorHAnsi" w:cstheme="minorHAnsi"/>
          <w:sz w:val="22"/>
          <w:szCs w:val="22"/>
          <w:lang w:val="sl-SI"/>
        </w:rPr>
        <w:tab/>
      </w:r>
      <w:r w:rsidR="00722D43">
        <w:rPr>
          <w:rFonts w:asciiTheme="minorHAnsi" w:hAnsiTheme="minorHAnsi" w:cstheme="minorHAnsi"/>
          <w:sz w:val="22"/>
          <w:szCs w:val="22"/>
          <w:lang w:val="sl-SI"/>
        </w:rPr>
        <w:t>1</w:t>
      </w:r>
      <w:r w:rsidR="00C80D05">
        <w:rPr>
          <w:rFonts w:asciiTheme="minorHAnsi" w:hAnsiTheme="minorHAnsi" w:cstheme="minorHAnsi"/>
          <w:sz w:val="22"/>
          <w:szCs w:val="22"/>
          <w:lang w:val="sl-SI"/>
        </w:rPr>
        <w:t>6</w:t>
      </w:r>
      <w:r w:rsidR="00F0135E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047F71">
        <w:rPr>
          <w:rFonts w:asciiTheme="minorHAnsi" w:hAnsiTheme="minorHAnsi" w:cstheme="minorHAnsi"/>
          <w:sz w:val="22"/>
          <w:szCs w:val="22"/>
          <w:lang w:val="sl-SI"/>
        </w:rPr>
        <w:t>9</w:t>
      </w:r>
      <w:r w:rsidR="004E2CE9" w:rsidRPr="002325BC">
        <w:rPr>
          <w:rFonts w:asciiTheme="minorHAnsi" w:hAnsiTheme="minorHAnsi" w:cstheme="minorHAnsi"/>
          <w:sz w:val="22"/>
          <w:szCs w:val="22"/>
          <w:lang w:val="sl-SI"/>
        </w:rPr>
        <w:t>. 2025</w:t>
      </w:r>
    </w:p>
    <w:p w14:paraId="586E86F4" w14:textId="77777777" w:rsidR="00B85347" w:rsidRDefault="00B85347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4B586C0" w14:textId="77777777" w:rsidR="00A2668B" w:rsidRDefault="00A2668B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7282D57" w14:textId="77777777" w:rsidR="00A2668B" w:rsidRPr="002325BC" w:rsidRDefault="00A2668B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33C1BC7" w14:textId="6A0A2265" w:rsidR="008A65D3" w:rsidRPr="002325BC" w:rsidRDefault="009A2F67" w:rsidP="00224F45">
      <w:pPr>
        <w:ind w:left="1410" w:hanging="1410"/>
        <w:jc w:val="both"/>
        <w:rPr>
          <w:rFonts w:asciiTheme="minorHAnsi" w:hAnsiTheme="minorHAnsi" w:cstheme="minorHAnsi"/>
          <w:b/>
          <w:lang w:val="sl-SI" w:eastAsia="sl-SI"/>
        </w:rPr>
      </w:pPr>
      <w:r w:rsidRPr="002325BC">
        <w:rPr>
          <w:rFonts w:asciiTheme="minorHAnsi" w:hAnsiTheme="minorHAnsi" w:cstheme="minorHAnsi"/>
          <w:b/>
          <w:lang w:val="sl-SI" w:eastAsia="sl-SI"/>
        </w:rPr>
        <w:t>Zadeva:</w:t>
      </w:r>
      <w:r w:rsidRPr="002325BC">
        <w:rPr>
          <w:rFonts w:asciiTheme="minorHAnsi" w:hAnsiTheme="minorHAnsi" w:cstheme="minorHAnsi"/>
          <w:b/>
          <w:lang w:val="sl-SI" w:eastAsia="sl-SI"/>
        </w:rPr>
        <w:tab/>
      </w:r>
      <w:r w:rsidR="00224F45">
        <w:rPr>
          <w:rFonts w:asciiTheme="minorHAnsi" w:hAnsiTheme="minorHAnsi" w:cstheme="minorHAnsi"/>
          <w:b/>
          <w:lang w:val="sl-SI" w:eastAsia="sl-SI"/>
        </w:rPr>
        <w:t xml:space="preserve">Zapisnik </w:t>
      </w:r>
      <w:r w:rsidR="000E6D2C">
        <w:rPr>
          <w:rFonts w:asciiTheme="minorHAnsi" w:hAnsiTheme="minorHAnsi" w:cstheme="minorHAnsi"/>
          <w:b/>
          <w:lang w:val="sl-SI" w:eastAsia="sl-SI"/>
        </w:rPr>
        <w:t>3.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redn</w:t>
      </w:r>
      <w:r w:rsidR="00224F45">
        <w:rPr>
          <w:rFonts w:asciiTheme="minorHAnsi" w:hAnsiTheme="minorHAnsi" w:cstheme="minorHAnsi"/>
          <w:b/>
          <w:lang w:val="sl-SI" w:eastAsia="sl-SI"/>
        </w:rPr>
        <w:t>e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sej</w:t>
      </w:r>
      <w:r w:rsidR="00224F45">
        <w:rPr>
          <w:rFonts w:asciiTheme="minorHAnsi" w:hAnsiTheme="minorHAnsi" w:cstheme="minorHAnsi"/>
          <w:b/>
          <w:lang w:val="sl-SI" w:eastAsia="sl-SI"/>
        </w:rPr>
        <w:t>e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strokovnega sveta Zavoda RS za varstvo narave</w:t>
      </w:r>
      <w:r w:rsidR="008A65D3" w:rsidRPr="002325BC">
        <w:rPr>
          <w:rFonts w:asciiTheme="minorHAnsi" w:hAnsiTheme="minorHAnsi" w:cstheme="minorHAnsi"/>
          <w:b/>
          <w:lang w:val="sl-SI" w:eastAsia="sl-SI"/>
        </w:rPr>
        <w:t xml:space="preserve"> dne </w:t>
      </w:r>
      <w:r w:rsidR="00047F71">
        <w:rPr>
          <w:rFonts w:asciiTheme="minorHAnsi" w:hAnsiTheme="minorHAnsi" w:cstheme="minorHAnsi"/>
          <w:b/>
          <w:lang w:val="sl-SI" w:eastAsia="sl-SI"/>
        </w:rPr>
        <w:t>12</w:t>
      </w:r>
      <w:r w:rsidR="008A65D3" w:rsidRPr="002325BC">
        <w:rPr>
          <w:rFonts w:asciiTheme="minorHAnsi" w:hAnsiTheme="minorHAnsi" w:cstheme="minorHAnsi"/>
          <w:b/>
          <w:lang w:val="sl-SI" w:eastAsia="sl-SI"/>
        </w:rPr>
        <w:t>.</w:t>
      </w:r>
      <w:r w:rsidR="004E2CE9" w:rsidRPr="002325BC">
        <w:rPr>
          <w:rFonts w:asciiTheme="minorHAnsi" w:hAnsiTheme="minorHAnsi" w:cstheme="minorHAnsi"/>
          <w:b/>
          <w:lang w:val="sl-SI" w:eastAsia="sl-SI"/>
        </w:rPr>
        <w:t xml:space="preserve"> </w:t>
      </w:r>
      <w:r w:rsidR="00047F71">
        <w:rPr>
          <w:rFonts w:asciiTheme="minorHAnsi" w:hAnsiTheme="minorHAnsi" w:cstheme="minorHAnsi"/>
          <w:b/>
          <w:lang w:val="sl-SI" w:eastAsia="sl-SI"/>
        </w:rPr>
        <w:t>9</w:t>
      </w:r>
      <w:r w:rsidR="008A65D3" w:rsidRPr="002325BC">
        <w:rPr>
          <w:rFonts w:asciiTheme="minorHAnsi" w:hAnsiTheme="minorHAnsi" w:cstheme="minorHAnsi"/>
          <w:b/>
          <w:lang w:val="sl-SI" w:eastAsia="sl-SI"/>
        </w:rPr>
        <w:t>.</w:t>
      </w:r>
      <w:r w:rsidR="004E2CE9" w:rsidRPr="002325BC">
        <w:rPr>
          <w:rFonts w:asciiTheme="minorHAnsi" w:hAnsiTheme="minorHAnsi" w:cstheme="minorHAnsi"/>
          <w:b/>
          <w:lang w:val="sl-SI" w:eastAsia="sl-SI"/>
        </w:rPr>
        <w:t xml:space="preserve"> </w:t>
      </w:r>
      <w:r w:rsidR="008A65D3" w:rsidRPr="002325BC">
        <w:rPr>
          <w:rFonts w:asciiTheme="minorHAnsi" w:hAnsiTheme="minorHAnsi" w:cstheme="minorHAnsi"/>
          <w:b/>
          <w:lang w:val="sl-SI" w:eastAsia="sl-SI"/>
        </w:rPr>
        <w:t>20</w:t>
      </w:r>
      <w:r w:rsidR="004E2CE9" w:rsidRPr="002325BC">
        <w:rPr>
          <w:rFonts w:asciiTheme="minorHAnsi" w:hAnsiTheme="minorHAnsi" w:cstheme="minorHAnsi"/>
          <w:b/>
          <w:lang w:val="sl-SI" w:eastAsia="sl-SI"/>
        </w:rPr>
        <w:t>25</w:t>
      </w:r>
      <w:r w:rsidR="00047F71">
        <w:rPr>
          <w:rFonts w:asciiTheme="minorHAnsi" w:hAnsiTheme="minorHAnsi" w:cstheme="minorHAnsi"/>
          <w:b/>
          <w:lang w:val="sl-SI" w:eastAsia="sl-SI"/>
        </w:rPr>
        <w:t xml:space="preserve">, ki je potekala preko video povezave (MS </w:t>
      </w:r>
      <w:proofErr w:type="spellStart"/>
      <w:r w:rsidR="00047F71">
        <w:rPr>
          <w:rFonts w:asciiTheme="minorHAnsi" w:hAnsiTheme="minorHAnsi" w:cstheme="minorHAnsi"/>
          <w:b/>
          <w:lang w:val="sl-SI" w:eastAsia="sl-SI"/>
        </w:rPr>
        <w:t>Teams</w:t>
      </w:r>
      <w:proofErr w:type="spellEnd"/>
      <w:r w:rsidR="00047F71">
        <w:rPr>
          <w:rFonts w:asciiTheme="minorHAnsi" w:hAnsiTheme="minorHAnsi" w:cstheme="minorHAnsi"/>
          <w:b/>
          <w:lang w:val="sl-SI" w:eastAsia="sl-SI"/>
        </w:rPr>
        <w:t>).</w:t>
      </w:r>
    </w:p>
    <w:p w14:paraId="7CF5C7A2" w14:textId="77777777" w:rsidR="008A65D3" w:rsidRDefault="008A65D3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231054B6" w14:textId="77777777" w:rsidR="00A2668B" w:rsidRPr="002325BC" w:rsidRDefault="00A2668B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7BF896EC" w14:textId="77777777" w:rsidR="009A2F67" w:rsidRPr="002325BC" w:rsidRDefault="009A2F67" w:rsidP="009A2F67">
      <w:pPr>
        <w:jc w:val="both"/>
        <w:rPr>
          <w:rFonts w:asciiTheme="minorHAnsi" w:hAnsiTheme="minorHAnsi" w:cstheme="minorHAnsi"/>
          <w:b/>
          <w:lang w:val="sl-SI" w:eastAsia="sl-SI"/>
        </w:rPr>
      </w:pPr>
      <w:r w:rsidRPr="002325BC">
        <w:rPr>
          <w:rFonts w:asciiTheme="minorHAnsi" w:hAnsiTheme="minorHAnsi" w:cstheme="minorHAnsi"/>
          <w:b/>
          <w:lang w:val="sl-SI" w:eastAsia="sl-SI"/>
        </w:rPr>
        <w:t>Dnevni red:</w:t>
      </w:r>
    </w:p>
    <w:p w14:paraId="0AC2CC5B" w14:textId="77777777" w:rsidR="009A2F67" w:rsidRPr="002325BC" w:rsidRDefault="009A2F67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5E4FE920" w14:textId="77777777" w:rsidR="00047F71" w:rsidRPr="00047F71" w:rsidRDefault="00047F71" w:rsidP="00DD4607">
      <w:pPr>
        <w:pStyle w:val="Odstavekseznama"/>
        <w:numPr>
          <w:ilvl w:val="0"/>
          <w:numId w:val="28"/>
        </w:numPr>
        <w:jc w:val="both"/>
        <w:rPr>
          <w:rFonts w:ascii="Calibri" w:hAnsi="Calibri" w:cs="Calibri"/>
          <w:lang w:val="sl-SI"/>
        </w:rPr>
      </w:pPr>
      <w:r w:rsidRPr="00047F71">
        <w:rPr>
          <w:rFonts w:ascii="Calibri" w:hAnsi="Calibri" w:cs="Calibri"/>
          <w:lang w:val="sl-SI"/>
        </w:rPr>
        <w:t>Strokovni predlog za prenehanje veljavnosti Odloka o razglasitvi naravnih znamenitosti in kulturnih spomenikov na območju Občine Sežana (Primorske novice, Uradne objave, št. 13/92) v delu, ki se nanaša na zavarovanje območja Štanjel – krajinski park: območje naselja, območje parka, vojaško pokopališče iz 1. svetovne vojne.</w:t>
      </w:r>
    </w:p>
    <w:p w14:paraId="54BC7B04" w14:textId="77777777" w:rsidR="00C66D03" w:rsidRDefault="00C66D03" w:rsidP="002275BF">
      <w:pPr>
        <w:ind w:left="720"/>
        <w:rPr>
          <w:rFonts w:ascii="Calibri" w:hAnsi="Calibri" w:cs="Calibri"/>
          <w:lang w:val="sl-SI"/>
        </w:rPr>
      </w:pPr>
    </w:p>
    <w:p w14:paraId="5A96707E" w14:textId="77777777" w:rsidR="00A2668B" w:rsidRPr="00E83550" w:rsidRDefault="00A2668B" w:rsidP="002275BF">
      <w:pPr>
        <w:ind w:left="720"/>
        <w:rPr>
          <w:rFonts w:ascii="Calibri" w:hAnsi="Calibri" w:cs="Calibri"/>
          <w:lang w:val="sl-SI"/>
        </w:rPr>
      </w:pPr>
    </w:p>
    <w:p w14:paraId="08377F3C" w14:textId="5A7FF61F" w:rsidR="00543909" w:rsidRDefault="008A65D3" w:rsidP="009A2F67">
      <w:pPr>
        <w:jc w:val="both"/>
        <w:rPr>
          <w:rFonts w:asciiTheme="minorHAnsi" w:hAnsiTheme="minorHAnsi" w:cstheme="minorHAnsi"/>
          <w:lang w:val="sl-SI" w:eastAsia="sl-SI"/>
        </w:rPr>
      </w:pPr>
      <w:r w:rsidRPr="007A6E18">
        <w:rPr>
          <w:rFonts w:asciiTheme="minorHAnsi" w:hAnsiTheme="minorHAnsi" w:cstheme="minorHAnsi"/>
          <w:b/>
          <w:lang w:val="sl-SI" w:eastAsia="sl-SI"/>
        </w:rPr>
        <w:t>Prisotni:</w:t>
      </w:r>
      <w:r w:rsidRPr="007A6E18">
        <w:rPr>
          <w:rFonts w:asciiTheme="minorHAnsi" w:hAnsiTheme="minorHAnsi" w:cstheme="minorHAnsi"/>
          <w:lang w:val="sl-SI" w:eastAsia="sl-SI"/>
        </w:rPr>
        <w:t xml:space="preserve"> </w:t>
      </w:r>
      <w:r w:rsidR="00695BA6" w:rsidRPr="000F79C9">
        <w:rPr>
          <w:rFonts w:asciiTheme="minorHAnsi" w:hAnsiTheme="minorHAnsi" w:cstheme="minorHAnsi"/>
          <w:lang w:val="sl-SI" w:eastAsia="sl-SI"/>
        </w:rPr>
        <w:t>dr</w:t>
      </w:r>
      <w:r w:rsidR="00DC48D2" w:rsidRPr="000F79C9">
        <w:rPr>
          <w:rFonts w:asciiTheme="minorHAnsi" w:hAnsiTheme="minorHAnsi" w:cstheme="minorHAnsi"/>
          <w:lang w:val="sl-SI" w:eastAsia="sl-SI"/>
        </w:rPr>
        <w:t>.</w:t>
      </w:r>
      <w:r w:rsidR="00A82F50" w:rsidRPr="000F79C9">
        <w:rPr>
          <w:rFonts w:asciiTheme="minorHAnsi" w:hAnsiTheme="minorHAnsi" w:cstheme="minorHAnsi"/>
          <w:lang w:val="sl-SI" w:eastAsia="sl-SI"/>
        </w:rPr>
        <w:t xml:space="preserve"> </w:t>
      </w:r>
      <w:r w:rsidR="00695BA6" w:rsidRPr="000F79C9">
        <w:rPr>
          <w:rFonts w:asciiTheme="minorHAnsi" w:hAnsiTheme="minorHAnsi" w:cstheme="minorHAnsi"/>
          <w:lang w:val="sl-SI" w:eastAsia="sl-SI"/>
        </w:rPr>
        <w:t>Dam</w:t>
      </w:r>
      <w:r w:rsidR="00695BA6" w:rsidRPr="004726F1">
        <w:rPr>
          <w:rFonts w:asciiTheme="minorHAnsi" w:hAnsiTheme="minorHAnsi" w:cstheme="minorHAnsi"/>
          <w:lang w:val="sl-SI" w:eastAsia="sl-SI"/>
        </w:rPr>
        <w:t>ijan</w:t>
      </w:r>
      <w:r w:rsidR="00481198" w:rsidRPr="004726F1">
        <w:rPr>
          <w:rFonts w:asciiTheme="minorHAnsi" w:hAnsiTheme="minorHAnsi" w:cstheme="minorHAnsi"/>
          <w:lang w:val="sl-SI" w:eastAsia="sl-SI"/>
        </w:rPr>
        <w:t xml:space="preserve"> Denac</w:t>
      </w:r>
      <w:r w:rsidRPr="004726F1">
        <w:rPr>
          <w:rFonts w:asciiTheme="minorHAnsi" w:hAnsiTheme="minorHAnsi" w:cstheme="minorHAnsi"/>
          <w:lang w:val="sl-SI" w:eastAsia="sl-SI"/>
        </w:rPr>
        <w:t xml:space="preserve">, </w:t>
      </w:r>
      <w:r w:rsidR="00154DBE" w:rsidRPr="004726F1">
        <w:rPr>
          <w:rFonts w:asciiTheme="minorHAnsi" w:hAnsiTheme="minorHAnsi" w:cstheme="minorHAnsi"/>
          <w:lang w:val="sl-SI" w:eastAsia="sl-SI"/>
        </w:rPr>
        <w:t xml:space="preserve">dr. </w:t>
      </w:r>
      <w:r w:rsidR="004A4222" w:rsidRPr="004726F1">
        <w:rPr>
          <w:rFonts w:asciiTheme="minorHAnsi" w:hAnsiTheme="minorHAnsi" w:cstheme="minorHAnsi"/>
          <w:lang w:val="sl-SI" w:eastAsia="sl-SI"/>
        </w:rPr>
        <w:t>Aljoša Pirnat</w:t>
      </w:r>
      <w:r w:rsidRPr="004726F1">
        <w:rPr>
          <w:rFonts w:asciiTheme="minorHAnsi" w:hAnsiTheme="minorHAnsi" w:cstheme="minorHAnsi"/>
          <w:lang w:val="sl-SI" w:eastAsia="sl-SI"/>
        </w:rPr>
        <w:t xml:space="preserve">, </w:t>
      </w:r>
      <w:r w:rsidR="00224F45" w:rsidRPr="004726F1">
        <w:rPr>
          <w:rFonts w:asciiTheme="minorHAnsi" w:hAnsiTheme="minorHAnsi" w:cstheme="minorHAnsi"/>
          <w:lang w:val="sl-SI" w:eastAsia="sl-SI"/>
        </w:rPr>
        <w:t xml:space="preserve">mag. Sabina Jereb, mag. Robert Turk, </w:t>
      </w:r>
      <w:r w:rsidR="00481198" w:rsidRPr="004726F1">
        <w:rPr>
          <w:rFonts w:asciiTheme="minorHAnsi" w:hAnsiTheme="minorHAnsi" w:cstheme="minorHAnsi"/>
          <w:lang w:val="sl-SI" w:eastAsia="sl-SI"/>
        </w:rPr>
        <w:t>Aleksander Koren</w:t>
      </w:r>
      <w:r w:rsidR="002275BF" w:rsidRPr="004726F1">
        <w:rPr>
          <w:rFonts w:asciiTheme="minorHAnsi" w:hAnsiTheme="minorHAnsi" w:cstheme="minorHAnsi"/>
          <w:lang w:val="sl-SI" w:eastAsia="sl-SI"/>
        </w:rPr>
        <w:t xml:space="preserve">, </w:t>
      </w:r>
      <w:r w:rsidR="001E342B" w:rsidRPr="00765340">
        <w:rPr>
          <w:rFonts w:asciiTheme="minorHAnsi" w:hAnsiTheme="minorHAnsi" w:cstheme="minorHAnsi"/>
          <w:lang w:val="sl-SI" w:eastAsia="sl-SI"/>
        </w:rPr>
        <w:t>Mina Dobravc,</w:t>
      </w:r>
      <w:r w:rsidR="00224F45" w:rsidRPr="00765340">
        <w:rPr>
          <w:rFonts w:asciiTheme="minorHAnsi" w:hAnsiTheme="minorHAnsi" w:cstheme="minorHAnsi"/>
          <w:lang w:val="sl-SI" w:eastAsia="sl-SI"/>
        </w:rPr>
        <w:t xml:space="preserve"> </w:t>
      </w:r>
      <w:r w:rsidR="00D66B01" w:rsidRPr="00765340">
        <w:rPr>
          <w:rFonts w:asciiTheme="minorHAnsi" w:hAnsiTheme="minorHAnsi" w:cstheme="minorHAnsi"/>
          <w:lang w:val="sl-SI" w:eastAsia="sl-SI"/>
        </w:rPr>
        <w:t>Denis Žitnik</w:t>
      </w:r>
      <w:r w:rsidR="00725256">
        <w:rPr>
          <w:rFonts w:asciiTheme="minorHAnsi" w:hAnsiTheme="minorHAnsi" w:cstheme="minorHAnsi"/>
          <w:lang w:val="sl-SI" w:eastAsia="sl-SI"/>
        </w:rPr>
        <w:t xml:space="preserve">, </w:t>
      </w:r>
      <w:r w:rsidR="00047F71">
        <w:rPr>
          <w:rFonts w:asciiTheme="minorHAnsi" w:hAnsiTheme="minorHAnsi" w:cstheme="minorHAnsi"/>
          <w:lang w:val="sl-SI" w:eastAsia="sl-SI"/>
        </w:rPr>
        <w:t xml:space="preserve">Klavdij Bajc, Anica </w:t>
      </w:r>
      <w:proofErr w:type="spellStart"/>
      <w:r w:rsidR="00047F71">
        <w:rPr>
          <w:rFonts w:asciiTheme="minorHAnsi" w:hAnsiTheme="minorHAnsi" w:cstheme="minorHAnsi"/>
          <w:lang w:val="sl-SI" w:eastAsia="sl-SI"/>
        </w:rPr>
        <w:t>Cernatič</w:t>
      </w:r>
      <w:proofErr w:type="spellEnd"/>
      <w:r w:rsidR="00047F71">
        <w:rPr>
          <w:rFonts w:asciiTheme="minorHAnsi" w:hAnsiTheme="minorHAnsi" w:cstheme="minorHAnsi"/>
          <w:lang w:val="sl-SI" w:eastAsia="sl-SI"/>
        </w:rPr>
        <w:t xml:space="preserve"> Gregorič.</w:t>
      </w:r>
    </w:p>
    <w:p w14:paraId="6F0FC587" w14:textId="77777777" w:rsidR="00FB77EA" w:rsidRPr="00725256" w:rsidRDefault="00FB77EA" w:rsidP="009A2F67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</w:p>
    <w:p w14:paraId="516536FB" w14:textId="11D26E6E" w:rsidR="008A65D3" w:rsidRDefault="00861B66" w:rsidP="009A2F67">
      <w:pPr>
        <w:jc w:val="both"/>
        <w:rPr>
          <w:rFonts w:asciiTheme="minorHAnsi" w:hAnsiTheme="minorHAnsi" w:cstheme="minorHAnsi"/>
          <w:lang w:val="sl-SI" w:eastAsia="sl-SI"/>
        </w:rPr>
      </w:pPr>
      <w:r w:rsidRPr="004726F1">
        <w:rPr>
          <w:rFonts w:asciiTheme="minorHAnsi" w:hAnsiTheme="minorHAnsi" w:cstheme="minorHAnsi"/>
          <w:b/>
          <w:bCs/>
          <w:lang w:val="sl-SI" w:eastAsia="sl-SI"/>
        </w:rPr>
        <w:t>Opravičeno odsotn</w:t>
      </w:r>
      <w:r w:rsidR="00543909" w:rsidRPr="004726F1">
        <w:rPr>
          <w:rFonts w:asciiTheme="minorHAnsi" w:hAnsiTheme="minorHAnsi" w:cstheme="minorHAnsi"/>
          <w:b/>
          <w:bCs/>
          <w:lang w:val="sl-SI" w:eastAsia="sl-SI"/>
        </w:rPr>
        <w:t>i</w:t>
      </w:r>
      <w:r w:rsidRPr="004726F1">
        <w:rPr>
          <w:rFonts w:asciiTheme="minorHAnsi" w:hAnsiTheme="minorHAnsi" w:cstheme="minorHAnsi"/>
          <w:lang w:val="sl-SI" w:eastAsia="sl-SI"/>
        </w:rPr>
        <w:t>:</w:t>
      </w:r>
      <w:r w:rsidR="004726F1" w:rsidRPr="004726F1">
        <w:rPr>
          <w:rFonts w:asciiTheme="minorHAnsi" w:hAnsiTheme="minorHAnsi" w:cstheme="minorHAnsi"/>
          <w:lang w:val="sl-SI" w:eastAsia="sl-SI"/>
        </w:rPr>
        <w:t xml:space="preserve"> </w:t>
      </w:r>
      <w:r w:rsidR="00047F71">
        <w:rPr>
          <w:rFonts w:asciiTheme="minorHAnsi" w:hAnsiTheme="minorHAnsi" w:cstheme="minorHAnsi"/>
          <w:lang w:val="sl-SI" w:eastAsia="sl-SI"/>
        </w:rPr>
        <w:t>Andreja Škedelj Petrič</w:t>
      </w:r>
    </w:p>
    <w:p w14:paraId="7912501D" w14:textId="77777777" w:rsidR="007D2840" w:rsidRDefault="007D2840" w:rsidP="00047F71">
      <w:pPr>
        <w:jc w:val="both"/>
        <w:rPr>
          <w:rFonts w:asciiTheme="minorHAnsi" w:hAnsiTheme="minorHAnsi" w:cstheme="minorHAnsi"/>
          <w:b/>
          <w:bCs/>
          <w:lang w:val="sl-SI" w:eastAsia="sl-SI"/>
        </w:rPr>
      </w:pPr>
    </w:p>
    <w:p w14:paraId="3177AEDF" w14:textId="77777777" w:rsidR="00A2668B" w:rsidRPr="00047F71" w:rsidRDefault="00A2668B" w:rsidP="00047F71">
      <w:pPr>
        <w:jc w:val="both"/>
        <w:rPr>
          <w:rFonts w:asciiTheme="minorHAnsi" w:hAnsiTheme="minorHAnsi" w:cstheme="minorHAnsi"/>
          <w:b/>
          <w:bCs/>
          <w:lang w:val="sl-SI" w:eastAsia="sl-SI"/>
        </w:rPr>
      </w:pPr>
    </w:p>
    <w:p w14:paraId="44172551" w14:textId="0AE61C21" w:rsidR="000E261C" w:rsidRPr="00516DD1" w:rsidRDefault="000E261C" w:rsidP="000E261C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  <w:r w:rsidRPr="00997891">
        <w:rPr>
          <w:rFonts w:asciiTheme="minorHAnsi" w:hAnsiTheme="minorHAnsi" w:cstheme="minorHAnsi"/>
          <w:b/>
          <w:lang w:val="sl-SI" w:eastAsia="sl-SI"/>
        </w:rPr>
        <w:t>Sklep</w:t>
      </w:r>
      <w:r w:rsidR="00774AE0" w:rsidRPr="00997891">
        <w:rPr>
          <w:rFonts w:asciiTheme="minorHAnsi" w:hAnsiTheme="minorHAnsi" w:cstheme="minorHAnsi"/>
          <w:b/>
          <w:lang w:val="sl-SI" w:eastAsia="sl-SI"/>
        </w:rPr>
        <w:t xml:space="preserve"> 1</w:t>
      </w:r>
      <w:r w:rsidRPr="00997891">
        <w:rPr>
          <w:rFonts w:asciiTheme="minorHAnsi" w:hAnsiTheme="minorHAnsi" w:cstheme="minorHAnsi"/>
          <w:b/>
          <w:lang w:val="sl-SI" w:eastAsia="sl-SI"/>
        </w:rPr>
        <w:t>:</w:t>
      </w:r>
      <w:r w:rsidRPr="00997891">
        <w:rPr>
          <w:rFonts w:asciiTheme="minorHAnsi" w:hAnsiTheme="minorHAnsi" w:cstheme="minorHAnsi"/>
          <w:lang w:val="sl-SI" w:eastAsia="sl-SI"/>
        </w:rPr>
        <w:t xml:space="preserve"> </w:t>
      </w:r>
      <w:r w:rsidR="00047F71" w:rsidRPr="00047F71">
        <w:rPr>
          <w:rFonts w:asciiTheme="minorHAnsi" w:hAnsiTheme="minorHAnsi" w:cstheme="minorHAnsi"/>
          <w:lang w:val="sl-SI" w:eastAsia="sl-SI"/>
        </w:rPr>
        <w:t xml:space="preserve">Na seji je prisotnih </w:t>
      </w:r>
      <w:r w:rsidR="00047F71">
        <w:rPr>
          <w:rFonts w:asciiTheme="minorHAnsi" w:hAnsiTheme="minorHAnsi" w:cstheme="minorHAnsi"/>
          <w:lang w:val="sl-SI" w:eastAsia="sl-SI"/>
        </w:rPr>
        <w:t>šest</w:t>
      </w:r>
      <w:r w:rsidR="00047F71" w:rsidRPr="00047F71">
        <w:rPr>
          <w:rFonts w:asciiTheme="minorHAnsi" w:hAnsiTheme="minorHAnsi" w:cstheme="minorHAnsi"/>
          <w:lang w:val="sl-SI" w:eastAsia="sl-SI"/>
        </w:rPr>
        <w:t xml:space="preserve"> od sedmih članov strokovnega sveta, zato je seja strokovnega sveta sklepčna.</w:t>
      </w:r>
    </w:p>
    <w:p w14:paraId="5843B6EC" w14:textId="77777777" w:rsidR="00224F45" w:rsidRPr="00516DD1" w:rsidRDefault="00224F45" w:rsidP="00224F45">
      <w:pPr>
        <w:jc w:val="both"/>
        <w:rPr>
          <w:rFonts w:asciiTheme="minorHAnsi" w:hAnsiTheme="minorHAnsi" w:cstheme="minorHAnsi"/>
          <w:b/>
          <w:highlight w:val="yellow"/>
          <w:lang w:val="sl-SI" w:eastAsia="sl-SI"/>
        </w:rPr>
      </w:pPr>
    </w:p>
    <w:p w14:paraId="443D77BE" w14:textId="09D785D1" w:rsidR="00224F45" w:rsidRPr="00AC1ED8" w:rsidRDefault="00224F45" w:rsidP="00224F45">
      <w:pPr>
        <w:jc w:val="both"/>
        <w:rPr>
          <w:rFonts w:asciiTheme="minorHAnsi" w:hAnsiTheme="minorHAnsi" w:cstheme="minorHAnsi"/>
          <w:lang w:val="sl-SI" w:eastAsia="sl-SI"/>
        </w:rPr>
      </w:pPr>
      <w:r w:rsidRPr="00AC1ED8">
        <w:rPr>
          <w:rFonts w:asciiTheme="minorHAnsi" w:hAnsiTheme="minorHAnsi" w:cstheme="minorHAnsi"/>
          <w:b/>
          <w:lang w:val="sl-SI" w:eastAsia="sl-SI"/>
        </w:rPr>
        <w:t>Sklep 2:</w:t>
      </w:r>
      <w:r w:rsidRPr="00AC1ED8">
        <w:rPr>
          <w:rFonts w:asciiTheme="minorHAnsi" w:hAnsiTheme="minorHAnsi" w:cstheme="minorHAnsi"/>
          <w:lang w:val="sl-SI" w:eastAsia="sl-SI"/>
        </w:rPr>
        <w:t xml:space="preserve"> </w:t>
      </w:r>
      <w:r w:rsidR="00997891" w:rsidRPr="00AC1ED8">
        <w:rPr>
          <w:rFonts w:asciiTheme="minorHAnsi" w:hAnsiTheme="minorHAnsi" w:cstheme="minorHAnsi"/>
          <w:lang w:val="sl-SI" w:eastAsia="sl-SI"/>
        </w:rPr>
        <w:t>Strokovni svet sprejme dnevni red.</w:t>
      </w:r>
    </w:p>
    <w:p w14:paraId="3BBCD305" w14:textId="77777777" w:rsidR="00224F45" w:rsidRPr="00516DD1" w:rsidRDefault="00224F45" w:rsidP="00224F45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</w:p>
    <w:p w14:paraId="2D3A5CB5" w14:textId="00C5BBD0" w:rsidR="00224F45" w:rsidRDefault="00224F45" w:rsidP="00224F45">
      <w:pPr>
        <w:jc w:val="both"/>
        <w:rPr>
          <w:rFonts w:asciiTheme="minorHAnsi" w:hAnsiTheme="minorHAnsi" w:cstheme="minorHAnsi"/>
          <w:lang w:val="sl-SI" w:eastAsia="sl-SI"/>
        </w:rPr>
      </w:pPr>
      <w:r w:rsidRPr="00FE441E">
        <w:rPr>
          <w:rFonts w:asciiTheme="minorHAnsi" w:hAnsiTheme="minorHAnsi" w:cstheme="minorHAnsi"/>
          <w:b/>
          <w:bCs/>
          <w:lang w:val="sl-SI" w:eastAsia="sl-SI"/>
        </w:rPr>
        <w:t>Sklep 3</w:t>
      </w:r>
      <w:r w:rsidRPr="00FE441E">
        <w:rPr>
          <w:rFonts w:asciiTheme="minorHAnsi" w:hAnsiTheme="minorHAnsi" w:cstheme="minorHAnsi"/>
          <w:lang w:val="sl-SI" w:eastAsia="sl-SI"/>
        </w:rPr>
        <w:t xml:space="preserve">: </w:t>
      </w:r>
      <w:r w:rsidR="00997891" w:rsidRPr="00FE441E">
        <w:rPr>
          <w:rFonts w:asciiTheme="minorHAnsi" w:hAnsiTheme="minorHAnsi" w:cstheme="minorHAnsi"/>
          <w:lang w:val="sl-SI" w:eastAsia="sl-SI"/>
        </w:rPr>
        <w:t xml:space="preserve">Strokovni svet potrdi zapisnik </w:t>
      </w:r>
      <w:r w:rsidR="00687391" w:rsidRPr="00FE441E">
        <w:rPr>
          <w:rFonts w:asciiTheme="minorHAnsi" w:hAnsiTheme="minorHAnsi" w:cstheme="minorHAnsi"/>
          <w:lang w:val="sl-SI" w:eastAsia="sl-SI"/>
        </w:rPr>
        <w:t>prve</w:t>
      </w:r>
      <w:r w:rsidR="00997891" w:rsidRPr="00FE441E">
        <w:rPr>
          <w:rFonts w:asciiTheme="minorHAnsi" w:hAnsiTheme="minorHAnsi" w:cstheme="minorHAnsi"/>
          <w:lang w:val="sl-SI" w:eastAsia="sl-SI"/>
        </w:rPr>
        <w:t xml:space="preserve"> </w:t>
      </w:r>
      <w:r w:rsidR="00047F71">
        <w:rPr>
          <w:rFonts w:asciiTheme="minorHAnsi" w:hAnsiTheme="minorHAnsi" w:cstheme="minorHAnsi"/>
          <w:lang w:val="sl-SI" w:eastAsia="sl-SI"/>
        </w:rPr>
        <w:t>dopisne</w:t>
      </w:r>
      <w:r w:rsidR="00722D43">
        <w:rPr>
          <w:rFonts w:asciiTheme="minorHAnsi" w:hAnsiTheme="minorHAnsi" w:cstheme="minorHAnsi"/>
          <w:lang w:val="sl-SI" w:eastAsia="sl-SI"/>
        </w:rPr>
        <w:t xml:space="preserve"> </w:t>
      </w:r>
      <w:r w:rsidR="00997891" w:rsidRPr="00FE441E">
        <w:rPr>
          <w:rFonts w:asciiTheme="minorHAnsi" w:hAnsiTheme="minorHAnsi" w:cstheme="minorHAnsi"/>
          <w:lang w:val="sl-SI" w:eastAsia="sl-SI"/>
        </w:rPr>
        <w:t>seje strokovnega sveta</w:t>
      </w:r>
      <w:r w:rsidR="00B874CA" w:rsidRPr="00FE441E">
        <w:rPr>
          <w:rFonts w:asciiTheme="minorHAnsi" w:hAnsiTheme="minorHAnsi" w:cstheme="minorHAnsi"/>
          <w:lang w:val="sl-SI" w:eastAsia="sl-SI"/>
        </w:rPr>
        <w:t xml:space="preserve"> z dne </w:t>
      </w:r>
      <w:r w:rsidR="00047F71">
        <w:rPr>
          <w:rFonts w:asciiTheme="minorHAnsi" w:hAnsiTheme="minorHAnsi" w:cstheme="minorHAnsi"/>
          <w:lang w:val="sl-SI" w:eastAsia="sl-SI"/>
        </w:rPr>
        <w:t>8</w:t>
      </w:r>
      <w:r w:rsidR="00B874CA" w:rsidRPr="00FE441E">
        <w:rPr>
          <w:rFonts w:asciiTheme="minorHAnsi" w:hAnsiTheme="minorHAnsi" w:cstheme="minorHAnsi"/>
          <w:lang w:val="sl-SI" w:eastAsia="sl-SI"/>
        </w:rPr>
        <w:t>.</w:t>
      </w:r>
      <w:r w:rsidR="00684FA8" w:rsidRPr="00FE441E">
        <w:rPr>
          <w:rFonts w:asciiTheme="minorHAnsi" w:hAnsiTheme="minorHAnsi" w:cstheme="minorHAnsi"/>
          <w:lang w:val="sl-SI" w:eastAsia="sl-SI"/>
        </w:rPr>
        <w:t xml:space="preserve"> </w:t>
      </w:r>
      <w:r w:rsidR="00047F71">
        <w:rPr>
          <w:rFonts w:asciiTheme="minorHAnsi" w:hAnsiTheme="minorHAnsi" w:cstheme="minorHAnsi"/>
          <w:lang w:val="sl-SI" w:eastAsia="sl-SI"/>
        </w:rPr>
        <w:t>7</w:t>
      </w:r>
      <w:r w:rsidR="00B874CA" w:rsidRPr="00FE441E">
        <w:rPr>
          <w:rFonts w:asciiTheme="minorHAnsi" w:hAnsiTheme="minorHAnsi" w:cstheme="minorHAnsi"/>
          <w:lang w:val="sl-SI" w:eastAsia="sl-SI"/>
        </w:rPr>
        <w:t>.</w:t>
      </w:r>
      <w:r w:rsidR="00684FA8" w:rsidRPr="00FE441E">
        <w:rPr>
          <w:rFonts w:asciiTheme="minorHAnsi" w:hAnsiTheme="minorHAnsi" w:cstheme="minorHAnsi"/>
          <w:lang w:val="sl-SI" w:eastAsia="sl-SI"/>
        </w:rPr>
        <w:t xml:space="preserve"> </w:t>
      </w:r>
      <w:r w:rsidR="00B874CA" w:rsidRPr="00FE441E">
        <w:rPr>
          <w:rFonts w:asciiTheme="minorHAnsi" w:hAnsiTheme="minorHAnsi" w:cstheme="minorHAnsi"/>
          <w:lang w:val="sl-SI" w:eastAsia="sl-SI"/>
        </w:rPr>
        <w:t>2025.</w:t>
      </w:r>
    </w:p>
    <w:p w14:paraId="196BA4A6" w14:textId="77777777" w:rsidR="00C66D03" w:rsidRDefault="00C66D03" w:rsidP="004042E1">
      <w:pPr>
        <w:pStyle w:val="Odstavekseznama"/>
        <w:ind w:left="0"/>
        <w:jc w:val="both"/>
        <w:rPr>
          <w:rFonts w:asciiTheme="minorHAnsi" w:hAnsiTheme="minorHAnsi" w:cstheme="minorHAnsi"/>
          <w:lang w:val="sl-SI" w:eastAsia="sl-SI"/>
        </w:rPr>
      </w:pPr>
    </w:p>
    <w:p w14:paraId="6BC27D23" w14:textId="77777777" w:rsidR="00A2668B" w:rsidRDefault="00A2668B" w:rsidP="004042E1">
      <w:pPr>
        <w:pStyle w:val="Odstavekseznama"/>
        <w:ind w:left="0"/>
        <w:jc w:val="both"/>
        <w:rPr>
          <w:rFonts w:asciiTheme="minorHAnsi" w:hAnsiTheme="minorHAnsi" w:cstheme="minorHAnsi"/>
          <w:lang w:val="sl-SI" w:eastAsia="sl-SI"/>
        </w:rPr>
      </w:pPr>
    </w:p>
    <w:p w14:paraId="4EB883CE" w14:textId="1DA4574F" w:rsidR="00047F71" w:rsidRPr="00047F71" w:rsidRDefault="00047F71" w:rsidP="00047F71">
      <w:pPr>
        <w:pStyle w:val="Odstavekseznama"/>
        <w:numPr>
          <w:ilvl w:val="0"/>
          <w:numId w:val="33"/>
        </w:numPr>
        <w:ind w:left="284"/>
        <w:jc w:val="both"/>
        <w:rPr>
          <w:rFonts w:asciiTheme="minorHAnsi" w:hAnsiTheme="minorHAnsi" w:cstheme="minorHAnsi"/>
          <w:b/>
          <w:bCs/>
          <w:lang w:val="sl-SI" w:eastAsia="sl-SI"/>
        </w:rPr>
      </w:pPr>
      <w:r w:rsidRPr="00047F71">
        <w:rPr>
          <w:rFonts w:asciiTheme="minorHAnsi" w:hAnsiTheme="minorHAnsi" w:cstheme="minorHAnsi"/>
          <w:b/>
          <w:bCs/>
          <w:lang w:val="sl-SI" w:eastAsia="sl-SI"/>
        </w:rPr>
        <w:t>Strokovni predlog za prenehanje veljavnosti Odloka o razglasitvi naravnih znamenitosti in kulturnih spomenikov na območju Občine Sežana (Primorske novice, Uradne objave, št. 13/92) v delu, ki se nanaša na zavarovanje območja Štanjel – krajinski park: območje naselja, območje parka, vojaško pokopališče iz 1. svetovne vojne.</w:t>
      </w:r>
    </w:p>
    <w:p w14:paraId="75C48AB2" w14:textId="77777777" w:rsidR="000F79C9" w:rsidRDefault="000F79C9" w:rsidP="000F79C9">
      <w:pPr>
        <w:rPr>
          <w:rFonts w:asciiTheme="minorHAnsi" w:hAnsiTheme="minorHAnsi" w:cstheme="minorHAnsi"/>
          <w:b/>
          <w:bCs/>
          <w:lang w:val="sl-SI" w:eastAsia="sl-SI"/>
        </w:rPr>
      </w:pPr>
    </w:p>
    <w:p w14:paraId="20E1BAB4" w14:textId="77777777" w:rsidR="00F36986" w:rsidRDefault="00772598" w:rsidP="00DC3021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 xml:space="preserve">Strokovni svet ZRSVN se je seznanil s </w:t>
      </w:r>
      <w:r w:rsidR="00DD4607" w:rsidRPr="00F36986">
        <w:rPr>
          <w:rFonts w:asciiTheme="minorHAnsi" w:hAnsiTheme="minorHAnsi" w:cstheme="minorHAnsi"/>
          <w:i/>
          <w:iCs/>
          <w:lang w:val="sl-SI" w:eastAsia="sl-SI"/>
        </w:rPr>
        <w:t>»S</w:t>
      </w:r>
      <w:r w:rsidRPr="00F36986">
        <w:rPr>
          <w:rFonts w:asciiTheme="minorHAnsi" w:hAnsiTheme="minorHAnsi" w:cstheme="minorHAnsi"/>
          <w:i/>
          <w:iCs/>
          <w:lang w:val="sl-SI" w:eastAsia="sl-SI"/>
        </w:rPr>
        <w:t>trokovnim predlogom ZRSVN za prenehanje veljavnosti Odloka o razglasitvi naravnih znamenitosti in kulturnih spomenikov na območju Občine Sežana (Primorske novice, Uradne objave, št. 13/92) v delu, ki se nanaša na zavarovanje območja Štanjel – krajinski park: območje naselja, območje parka, vojaško pokopališče iz 1. svetovne vojne</w:t>
      </w:r>
      <w:r w:rsidR="00F36986" w:rsidRPr="00F36986">
        <w:rPr>
          <w:rFonts w:asciiTheme="minorHAnsi" w:hAnsiTheme="minorHAnsi" w:cstheme="minorHAnsi"/>
          <w:i/>
          <w:iCs/>
          <w:lang w:val="sl-SI" w:eastAsia="sl-SI"/>
        </w:rPr>
        <w:t>«</w:t>
      </w:r>
      <w:r w:rsidR="00A2668B" w:rsidRPr="00F36986">
        <w:rPr>
          <w:rFonts w:asciiTheme="minorHAnsi" w:hAnsiTheme="minorHAnsi" w:cstheme="minorHAnsi"/>
          <w:lang w:val="sl-SI" w:eastAsia="sl-SI"/>
        </w:rPr>
        <w:t xml:space="preserve">, ki je bil dne </w:t>
      </w:r>
      <w:r w:rsidR="00C434E5" w:rsidRPr="00F36986">
        <w:rPr>
          <w:rFonts w:asciiTheme="minorHAnsi" w:hAnsiTheme="minorHAnsi" w:cstheme="minorHAnsi"/>
          <w:lang w:val="sl-SI" w:eastAsia="sl-SI"/>
        </w:rPr>
        <w:t>14. 05. 2024</w:t>
      </w:r>
      <w:r w:rsidR="00A2668B" w:rsidRPr="00F36986">
        <w:rPr>
          <w:rFonts w:asciiTheme="minorHAnsi" w:hAnsiTheme="minorHAnsi" w:cstheme="minorHAnsi"/>
          <w:lang w:val="sl-SI" w:eastAsia="sl-SI"/>
        </w:rPr>
        <w:t xml:space="preserve"> poslan na Občino Komen.</w:t>
      </w:r>
      <w:r w:rsidR="00D51AA9" w:rsidRPr="00F36986">
        <w:rPr>
          <w:rFonts w:asciiTheme="minorHAnsi" w:hAnsiTheme="minorHAnsi" w:cstheme="minorHAnsi"/>
          <w:lang w:val="sl-SI" w:eastAsia="sl-SI"/>
        </w:rPr>
        <w:t xml:space="preserve"> </w:t>
      </w:r>
    </w:p>
    <w:p w14:paraId="1B5EA8CB" w14:textId="77777777" w:rsidR="00F36986" w:rsidRDefault="00F36986" w:rsidP="00DC3021">
      <w:pPr>
        <w:jc w:val="both"/>
        <w:rPr>
          <w:rFonts w:asciiTheme="minorHAnsi" w:hAnsiTheme="minorHAnsi" w:cstheme="minorHAnsi"/>
          <w:lang w:val="sl-SI" w:eastAsia="sl-SI"/>
        </w:rPr>
      </w:pPr>
    </w:p>
    <w:p w14:paraId="6F8CE347" w14:textId="0EC44A2F" w:rsidR="00772598" w:rsidRPr="00F36986" w:rsidRDefault="00D51AA9" w:rsidP="00DC3021">
      <w:pPr>
        <w:jc w:val="both"/>
        <w:rPr>
          <w:rFonts w:asciiTheme="minorHAnsi" w:hAnsiTheme="minorHAnsi" w:cstheme="minorHAnsi"/>
          <w:lang w:val="sl-SI" w:eastAsia="sl-SI"/>
        </w:rPr>
      </w:pPr>
      <w:r w:rsidRPr="00F36986">
        <w:rPr>
          <w:rFonts w:asciiTheme="minorHAnsi" w:hAnsiTheme="minorHAnsi" w:cstheme="minorHAnsi"/>
          <w:lang w:val="sl-SI" w:eastAsia="sl-SI"/>
        </w:rPr>
        <w:lastRenderedPageBreak/>
        <w:t>Strokovni svet se je seznanil tudi</w:t>
      </w:r>
      <w:r w:rsidR="00011FDA" w:rsidRPr="00F36986">
        <w:rPr>
          <w:rFonts w:asciiTheme="minorHAnsi" w:hAnsiTheme="minorHAnsi" w:cstheme="minorHAnsi"/>
          <w:lang w:val="sl-SI" w:eastAsia="sl-SI"/>
        </w:rPr>
        <w:t xml:space="preserve"> z vsemi dejstvi in informacijami, ki so vplivali oz. privedli do priprave s</w:t>
      </w:r>
      <w:r w:rsidRPr="00F36986">
        <w:rPr>
          <w:rFonts w:asciiTheme="minorHAnsi" w:hAnsiTheme="minorHAnsi" w:cstheme="minorHAnsi"/>
          <w:lang w:val="sl-SI" w:eastAsia="sl-SI"/>
        </w:rPr>
        <w:t>trokovn</w:t>
      </w:r>
      <w:r w:rsidR="00011FDA" w:rsidRPr="00F36986">
        <w:rPr>
          <w:rFonts w:asciiTheme="minorHAnsi" w:hAnsiTheme="minorHAnsi" w:cstheme="minorHAnsi"/>
          <w:lang w:val="sl-SI" w:eastAsia="sl-SI"/>
        </w:rPr>
        <w:t>ega</w:t>
      </w:r>
      <w:r w:rsidRPr="00F36986">
        <w:rPr>
          <w:rFonts w:asciiTheme="minorHAnsi" w:hAnsiTheme="minorHAnsi" w:cstheme="minorHAnsi"/>
          <w:lang w:val="sl-SI" w:eastAsia="sl-SI"/>
        </w:rPr>
        <w:t xml:space="preserve"> predlog</w:t>
      </w:r>
      <w:r w:rsidR="00011FDA" w:rsidRPr="00F36986">
        <w:rPr>
          <w:rFonts w:asciiTheme="minorHAnsi" w:hAnsiTheme="minorHAnsi" w:cstheme="minorHAnsi"/>
          <w:lang w:val="sl-SI" w:eastAsia="sl-SI"/>
        </w:rPr>
        <w:t>a</w:t>
      </w:r>
      <w:r w:rsidRPr="00F36986">
        <w:rPr>
          <w:rFonts w:asciiTheme="minorHAnsi" w:hAnsiTheme="minorHAnsi" w:cstheme="minorHAnsi"/>
          <w:lang w:val="sl-SI" w:eastAsia="sl-SI"/>
        </w:rPr>
        <w:t xml:space="preserve"> za </w:t>
      </w:r>
      <w:proofErr w:type="spellStart"/>
      <w:r w:rsidR="00011FDA" w:rsidRPr="00F36986">
        <w:rPr>
          <w:rFonts w:asciiTheme="minorHAnsi" w:hAnsiTheme="minorHAnsi" w:cstheme="minorHAnsi"/>
          <w:lang w:val="sl-SI" w:eastAsia="sl-SI"/>
        </w:rPr>
        <w:t>novelacijo</w:t>
      </w:r>
      <w:proofErr w:type="spellEnd"/>
      <w:r w:rsidR="00011FDA" w:rsidRPr="00F36986">
        <w:rPr>
          <w:rFonts w:asciiTheme="minorHAnsi" w:hAnsiTheme="minorHAnsi" w:cstheme="minorHAnsi"/>
          <w:lang w:val="sl-SI" w:eastAsia="sl-SI"/>
        </w:rPr>
        <w:t xml:space="preserve"> Odloka.</w:t>
      </w:r>
    </w:p>
    <w:p w14:paraId="53429B97" w14:textId="77777777" w:rsidR="005E62D7" w:rsidRDefault="005E62D7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6F28DD92" w14:textId="47D6F043" w:rsidR="005E62D7" w:rsidRDefault="006F1189" w:rsidP="005E62D7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>Zakon o ohranjanju narave (v nadaljevanju: ZON)</w:t>
      </w:r>
      <w:r w:rsidR="00000CFF">
        <w:rPr>
          <w:rFonts w:asciiTheme="minorHAnsi" w:hAnsiTheme="minorHAnsi" w:cstheme="minorHAnsi"/>
          <w:lang w:val="sl-SI" w:eastAsia="sl-SI"/>
        </w:rPr>
        <w:t xml:space="preserve"> določa, da se z</w:t>
      </w:r>
      <w:r w:rsidR="005E62D7" w:rsidRPr="005E62D7">
        <w:rPr>
          <w:rFonts w:asciiTheme="minorHAnsi" w:hAnsiTheme="minorHAnsi" w:cstheme="minorHAnsi"/>
          <w:lang w:val="sl-SI" w:eastAsia="sl-SI"/>
        </w:rPr>
        <w:t xml:space="preserve">avarovana območja </w:t>
      </w:r>
      <w:r w:rsidR="00000CFF">
        <w:rPr>
          <w:rFonts w:asciiTheme="minorHAnsi" w:hAnsiTheme="minorHAnsi" w:cstheme="minorHAnsi"/>
          <w:lang w:val="sl-SI" w:eastAsia="sl-SI"/>
        </w:rPr>
        <w:t xml:space="preserve">delijo na </w:t>
      </w:r>
      <w:r w:rsidR="005E62D7" w:rsidRPr="005E62D7">
        <w:rPr>
          <w:rFonts w:asciiTheme="minorHAnsi" w:hAnsiTheme="minorHAnsi" w:cstheme="minorHAnsi"/>
          <w:lang w:val="sl-SI" w:eastAsia="sl-SI"/>
        </w:rPr>
        <w:t xml:space="preserve">ožja </w:t>
      </w:r>
      <w:r w:rsidR="00000CFF">
        <w:rPr>
          <w:rFonts w:asciiTheme="minorHAnsi" w:hAnsiTheme="minorHAnsi" w:cstheme="minorHAnsi"/>
          <w:lang w:val="sl-SI" w:eastAsia="sl-SI"/>
        </w:rPr>
        <w:t xml:space="preserve">in širša </w:t>
      </w:r>
      <w:r w:rsidR="005E62D7" w:rsidRPr="005E62D7">
        <w:rPr>
          <w:rFonts w:asciiTheme="minorHAnsi" w:hAnsiTheme="minorHAnsi" w:cstheme="minorHAnsi"/>
          <w:lang w:val="sl-SI" w:eastAsia="sl-SI"/>
        </w:rPr>
        <w:t>zavarovana območja</w:t>
      </w:r>
      <w:r w:rsidR="00000CFF">
        <w:rPr>
          <w:rFonts w:asciiTheme="minorHAnsi" w:hAnsiTheme="minorHAnsi" w:cstheme="minorHAnsi"/>
          <w:lang w:val="sl-SI" w:eastAsia="sl-SI"/>
        </w:rPr>
        <w:t>.</w:t>
      </w:r>
      <w:r w:rsidR="005E62D7" w:rsidRPr="005E62D7">
        <w:rPr>
          <w:rFonts w:asciiTheme="minorHAnsi" w:hAnsiTheme="minorHAnsi" w:cstheme="minorHAnsi"/>
          <w:lang w:val="sl-SI" w:eastAsia="sl-SI"/>
        </w:rPr>
        <w:t xml:space="preserve"> </w:t>
      </w:r>
      <w:r w:rsidR="00000CFF" w:rsidRPr="005E62D7">
        <w:rPr>
          <w:rFonts w:asciiTheme="minorHAnsi" w:hAnsiTheme="minorHAnsi" w:cstheme="minorHAnsi"/>
          <w:lang w:val="sl-SI" w:eastAsia="sl-SI"/>
        </w:rPr>
        <w:t>Širša zavarovana območja so območj</w:t>
      </w:r>
      <w:r w:rsidR="00000CFF">
        <w:rPr>
          <w:rFonts w:asciiTheme="minorHAnsi" w:hAnsiTheme="minorHAnsi" w:cstheme="minorHAnsi"/>
          <w:lang w:val="sl-SI" w:eastAsia="sl-SI"/>
        </w:rPr>
        <w:t>a</w:t>
      </w:r>
      <w:r w:rsidR="00000CFF" w:rsidRPr="005E62D7">
        <w:rPr>
          <w:rFonts w:asciiTheme="minorHAnsi" w:hAnsiTheme="minorHAnsi" w:cstheme="minorHAnsi"/>
          <w:lang w:val="sl-SI" w:eastAsia="sl-SI"/>
        </w:rPr>
        <w:t xml:space="preserve"> narave, kjer je velika abiotska, biotska in krajinska raznovrstnost ter velika gostota in raznolikost naravnih vrednot, ki so lahko tudi kompleksno in funkcionalno med seboj povezane.</w:t>
      </w:r>
      <w:r w:rsidR="00000CFF">
        <w:rPr>
          <w:rFonts w:asciiTheme="minorHAnsi" w:hAnsiTheme="minorHAnsi" w:cstheme="minorHAnsi"/>
          <w:lang w:val="sl-SI" w:eastAsia="sl-SI"/>
        </w:rPr>
        <w:t xml:space="preserve"> Med </w:t>
      </w:r>
      <w:r w:rsidR="005E62D7">
        <w:rPr>
          <w:rFonts w:asciiTheme="minorHAnsi" w:hAnsiTheme="minorHAnsi" w:cstheme="minorHAnsi"/>
          <w:lang w:val="sl-SI" w:eastAsia="sl-SI"/>
        </w:rPr>
        <w:t>š</w:t>
      </w:r>
      <w:r w:rsidR="005E62D7" w:rsidRPr="005E62D7">
        <w:rPr>
          <w:rFonts w:asciiTheme="minorHAnsi" w:hAnsiTheme="minorHAnsi" w:cstheme="minorHAnsi"/>
          <w:lang w:val="sl-SI" w:eastAsia="sl-SI"/>
        </w:rPr>
        <w:t xml:space="preserve">irša zavarovana območja </w:t>
      </w:r>
      <w:r w:rsidR="00000CFF">
        <w:rPr>
          <w:rFonts w:asciiTheme="minorHAnsi" w:hAnsiTheme="minorHAnsi" w:cstheme="minorHAnsi"/>
          <w:lang w:val="sl-SI" w:eastAsia="sl-SI"/>
        </w:rPr>
        <w:t xml:space="preserve">se uvrščajo </w:t>
      </w:r>
      <w:r w:rsidR="005E62D7" w:rsidRPr="005E62D7">
        <w:rPr>
          <w:rFonts w:asciiTheme="minorHAnsi" w:hAnsiTheme="minorHAnsi" w:cstheme="minorHAnsi"/>
          <w:lang w:val="sl-SI" w:eastAsia="sl-SI"/>
        </w:rPr>
        <w:t>narodni, regijski in krajinski park</w:t>
      </w:r>
      <w:r w:rsidR="00000CFF">
        <w:rPr>
          <w:rFonts w:asciiTheme="minorHAnsi" w:hAnsiTheme="minorHAnsi" w:cstheme="minorHAnsi"/>
          <w:lang w:val="sl-SI" w:eastAsia="sl-SI"/>
        </w:rPr>
        <w:t>i</w:t>
      </w:r>
      <w:r w:rsidR="005E62D7" w:rsidRPr="005E62D7">
        <w:rPr>
          <w:rFonts w:asciiTheme="minorHAnsi" w:hAnsiTheme="minorHAnsi" w:cstheme="minorHAnsi"/>
          <w:lang w:val="sl-SI" w:eastAsia="sl-SI"/>
        </w:rPr>
        <w:t>.</w:t>
      </w:r>
    </w:p>
    <w:p w14:paraId="6EFCFF05" w14:textId="77777777" w:rsidR="00000CFF" w:rsidRDefault="00000CFF" w:rsidP="005E62D7">
      <w:pPr>
        <w:jc w:val="both"/>
        <w:rPr>
          <w:rFonts w:asciiTheme="minorHAnsi" w:hAnsiTheme="minorHAnsi" w:cstheme="minorHAnsi"/>
          <w:lang w:val="sl-SI" w:eastAsia="sl-SI"/>
        </w:rPr>
      </w:pPr>
    </w:p>
    <w:p w14:paraId="46668BB5" w14:textId="651673B1" w:rsidR="00000CFF" w:rsidRDefault="00000CFF" w:rsidP="005E62D7">
      <w:pPr>
        <w:jc w:val="both"/>
        <w:rPr>
          <w:rFonts w:asciiTheme="minorHAnsi" w:hAnsiTheme="minorHAnsi" w:cstheme="minorHAnsi"/>
          <w:lang w:val="sl-SI" w:eastAsia="sl-SI"/>
        </w:rPr>
      </w:pPr>
      <w:r w:rsidRPr="00000CFF">
        <w:rPr>
          <w:rFonts w:asciiTheme="minorHAnsi" w:hAnsiTheme="minorHAnsi" w:cstheme="minorHAnsi"/>
          <w:lang w:val="sl-SI" w:eastAsia="sl-SI"/>
        </w:rPr>
        <w:t xml:space="preserve">Krajinski park </w:t>
      </w:r>
      <w:r>
        <w:rPr>
          <w:rFonts w:asciiTheme="minorHAnsi" w:hAnsiTheme="minorHAnsi" w:cstheme="minorHAnsi"/>
          <w:lang w:val="sl-SI" w:eastAsia="sl-SI"/>
        </w:rPr>
        <w:t xml:space="preserve">je po ZON </w:t>
      </w:r>
      <w:r w:rsidRPr="00000CFF">
        <w:rPr>
          <w:rFonts w:asciiTheme="minorHAnsi" w:hAnsiTheme="minorHAnsi" w:cstheme="minorHAnsi"/>
          <w:lang w:val="sl-SI" w:eastAsia="sl-SI"/>
        </w:rPr>
        <w:t>območje s poudarjenim kakovostnim in dolgotrajnim prepletom človeka z naravo, ki ima veliko ekološko, biotsko ali krajinsko vrednost.</w:t>
      </w:r>
    </w:p>
    <w:p w14:paraId="7B5881EA" w14:textId="77777777" w:rsidR="005E62D7" w:rsidRDefault="005E62D7" w:rsidP="005E62D7">
      <w:pPr>
        <w:jc w:val="both"/>
        <w:rPr>
          <w:rFonts w:asciiTheme="minorHAnsi" w:hAnsiTheme="minorHAnsi" w:cstheme="minorHAnsi"/>
          <w:lang w:val="sl-SI" w:eastAsia="sl-SI"/>
        </w:rPr>
      </w:pPr>
    </w:p>
    <w:p w14:paraId="3D03F7B9" w14:textId="0184DF7D" w:rsidR="00000CFF" w:rsidRDefault="00000CFF" w:rsidP="00000CFF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 xml:space="preserve">Strokovni svet izpostavlja, da mora odločitev glede zavarovanja kot ukrepa varstva po ZON temeljiti na </w:t>
      </w:r>
      <w:r w:rsidRPr="00F36986">
        <w:rPr>
          <w:rFonts w:asciiTheme="minorHAnsi" w:hAnsiTheme="minorHAnsi" w:cstheme="minorHAnsi"/>
          <w:u w:val="single"/>
          <w:lang w:val="sl-SI" w:eastAsia="sl-SI"/>
        </w:rPr>
        <w:t>veliki naravovarstveni vrednosti območja</w:t>
      </w:r>
      <w:r>
        <w:rPr>
          <w:rFonts w:asciiTheme="minorHAnsi" w:hAnsiTheme="minorHAnsi" w:cstheme="minorHAnsi"/>
          <w:lang w:val="sl-SI" w:eastAsia="sl-SI"/>
        </w:rPr>
        <w:t xml:space="preserve"> ter praviloma tudi njegovi </w:t>
      </w:r>
      <w:r w:rsidRPr="00F36986">
        <w:rPr>
          <w:rFonts w:asciiTheme="minorHAnsi" w:hAnsiTheme="minorHAnsi" w:cstheme="minorHAnsi"/>
          <w:u w:val="single"/>
          <w:lang w:val="sl-SI" w:eastAsia="sl-SI"/>
        </w:rPr>
        <w:t>ogroženosti</w:t>
      </w:r>
      <w:r>
        <w:rPr>
          <w:rFonts w:asciiTheme="minorHAnsi" w:hAnsiTheme="minorHAnsi" w:cstheme="minorHAnsi"/>
          <w:lang w:val="sl-SI" w:eastAsia="sl-SI"/>
        </w:rPr>
        <w:t xml:space="preserve">. </w:t>
      </w:r>
      <w:r w:rsidRPr="005E62D7">
        <w:rPr>
          <w:rFonts w:asciiTheme="minorHAnsi" w:hAnsiTheme="minorHAnsi" w:cstheme="minorHAnsi"/>
          <w:lang w:val="sl-SI" w:eastAsia="sl-SI"/>
        </w:rPr>
        <w:t>Zavarovan</w:t>
      </w:r>
      <w:r>
        <w:rPr>
          <w:rFonts w:asciiTheme="minorHAnsi" w:hAnsiTheme="minorHAnsi" w:cstheme="minorHAnsi"/>
          <w:lang w:val="sl-SI" w:eastAsia="sl-SI"/>
        </w:rPr>
        <w:t>a</w:t>
      </w:r>
      <w:r w:rsidRPr="005E62D7">
        <w:rPr>
          <w:rFonts w:asciiTheme="minorHAnsi" w:hAnsiTheme="minorHAnsi" w:cstheme="minorHAnsi"/>
          <w:lang w:val="sl-SI" w:eastAsia="sl-SI"/>
        </w:rPr>
        <w:t xml:space="preserve"> območj</w:t>
      </w:r>
      <w:r>
        <w:rPr>
          <w:rFonts w:asciiTheme="minorHAnsi" w:hAnsiTheme="minorHAnsi" w:cstheme="minorHAnsi"/>
          <w:lang w:val="sl-SI" w:eastAsia="sl-SI"/>
        </w:rPr>
        <w:t>a</w:t>
      </w:r>
      <w:r w:rsidRPr="005E62D7">
        <w:rPr>
          <w:rFonts w:asciiTheme="minorHAnsi" w:hAnsiTheme="minorHAnsi" w:cstheme="minorHAnsi"/>
          <w:lang w:val="sl-SI" w:eastAsia="sl-SI"/>
        </w:rPr>
        <w:t xml:space="preserve"> se </w:t>
      </w:r>
      <w:r>
        <w:rPr>
          <w:rFonts w:asciiTheme="minorHAnsi" w:hAnsiTheme="minorHAnsi" w:cstheme="minorHAnsi"/>
          <w:lang w:val="sl-SI" w:eastAsia="sl-SI"/>
        </w:rPr>
        <w:t xml:space="preserve">torej </w:t>
      </w:r>
      <w:r w:rsidRPr="005E62D7">
        <w:rPr>
          <w:rFonts w:asciiTheme="minorHAnsi" w:hAnsiTheme="minorHAnsi" w:cstheme="minorHAnsi"/>
          <w:lang w:val="sl-SI" w:eastAsia="sl-SI"/>
        </w:rPr>
        <w:t>praviloma ustanovi</w:t>
      </w:r>
      <w:r>
        <w:rPr>
          <w:rFonts w:asciiTheme="minorHAnsi" w:hAnsiTheme="minorHAnsi" w:cstheme="minorHAnsi"/>
          <w:lang w:val="sl-SI" w:eastAsia="sl-SI"/>
        </w:rPr>
        <w:t>jo</w:t>
      </w:r>
      <w:r w:rsidRPr="005E62D7">
        <w:rPr>
          <w:rFonts w:asciiTheme="minorHAnsi" w:hAnsiTheme="minorHAnsi" w:cstheme="minorHAnsi"/>
          <w:lang w:val="sl-SI" w:eastAsia="sl-SI"/>
        </w:rPr>
        <w:t xml:space="preserve"> zaradi dejanske ali potencialne ogroženosti naravne vrednote, ekološko pomembnega območja, posebnega varstvenega območja (območja Natura 2000) ali drugega območja z varstvenim statusom, kadar varstvenega cilja ni mogoče doseči z drugimi razpoložljivimi varstvenimi ukrepi.</w:t>
      </w:r>
    </w:p>
    <w:p w14:paraId="50C690CC" w14:textId="77777777" w:rsidR="00000CFF" w:rsidRDefault="00000CFF" w:rsidP="005E62D7">
      <w:pPr>
        <w:jc w:val="both"/>
        <w:rPr>
          <w:rFonts w:asciiTheme="minorHAnsi" w:hAnsiTheme="minorHAnsi" w:cstheme="minorHAnsi"/>
          <w:lang w:val="sl-SI" w:eastAsia="sl-SI"/>
        </w:rPr>
      </w:pPr>
    </w:p>
    <w:p w14:paraId="32FB6A0E" w14:textId="1D4D52B5" w:rsidR="00D51AA9" w:rsidRDefault="006F1189" w:rsidP="00772598">
      <w:pPr>
        <w:jc w:val="both"/>
        <w:rPr>
          <w:rFonts w:asciiTheme="minorHAnsi" w:hAnsiTheme="minorHAnsi" w:cstheme="minorHAnsi"/>
          <w:lang w:val="sl-SI" w:eastAsia="sl-SI"/>
        </w:rPr>
      </w:pPr>
      <w:r w:rsidRPr="00B03849">
        <w:rPr>
          <w:rFonts w:asciiTheme="minorHAnsi" w:hAnsiTheme="minorHAnsi" w:cstheme="minorHAnsi"/>
          <w:lang w:val="sl-SI" w:eastAsia="sl-SI"/>
        </w:rPr>
        <w:t>Naravovarstveno vrednotenje območja krajinskega parka Štanjel</w:t>
      </w:r>
      <w:r w:rsidR="00354CDA" w:rsidRPr="00B03849">
        <w:rPr>
          <w:rFonts w:asciiTheme="minorHAnsi" w:hAnsiTheme="minorHAnsi" w:cstheme="minorHAnsi"/>
          <w:lang w:val="sl-SI" w:eastAsia="sl-SI"/>
        </w:rPr>
        <w:t>, ki je bilo izvedeno s strani ZRSVN,</w:t>
      </w:r>
      <w:r w:rsidR="00C434E5" w:rsidRPr="00B03849">
        <w:rPr>
          <w:rFonts w:asciiTheme="minorHAnsi" w:hAnsiTheme="minorHAnsi" w:cstheme="minorHAnsi"/>
          <w:lang w:val="sl-SI" w:eastAsia="sl-SI"/>
        </w:rPr>
        <w:t xml:space="preserve"> </w:t>
      </w:r>
      <w:r w:rsidRPr="00B03849">
        <w:rPr>
          <w:rFonts w:asciiTheme="minorHAnsi" w:hAnsiTheme="minorHAnsi" w:cstheme="minorHAnsi"/>
          <w:u w:val="single"/>
          <w:lang w:val="sl-SI" w:eastAsia="sl-SI"/>
        </w:rPr>
        <w:t>ni izkazalo</w:t>
      </w:r>
      <w:r w:rsidRPr="00B03849">
        <w:rPr>
          <w:rFonts w:asciiTheme="minorHAnsi" w:hAnsiTheme="minorHAnsi" w:cstheme="minorHAnsi"/>
          <w:lang w:val="sl-SI" w:eastAsia="sl-SI"/>
        </w:rPr>
        <w:t xml:space="preserve"> </w:t>
      </w:r>
      <w:r w:rsidR="00354CDA" w:rsidRPr="00B03849">
        <w:rPr>
          <w:rFonts w:asciiTheme="minorHAnsi" w:hAnsiTheme="minorHAnsi" w:cstheme="minorHAnsi"/>
          <w:lang w:val="sl-SI" w:eastAsia="sl-SI"/>
        </w:rPr>
        <w:t xml:space="preserve">izjemne </w:t>
      </w:r>
      <w:r w:rsidRPr="00B03849">
        <w:rPr>
          <w:rFonts w:asciiTheme="minorHAnsi" w:hAnsiTheme="minorHAnsi" w:cstheme="minorHAnsi"/>
          <w:lang w:val="sl-SI" w:eastAsia="sl-SI"/>
        </w:rPr>
        <w:t xml:space="preserve">ekološke vrednosti, </w:t>
      </w:r>
      <w:r w:rsidR="00354CDA" w:rsidRPr="00B03849">
        <w:rPr>
          <w:rFonts w:asciiTheme="minorHAnsi" w:hAnsiTheme="minorHAnsi" w:cstheme="minorHAnsi"/>
          <w:lang w:val="sl-SI" w:eastAsia="sl-SI"/>
        </w:rPr>
        <w:t>izjemne</w:t>
      </w:r>
      <w:r w:rsidRPr="00B03849">
        <w:rPr>
          <w:rFonts w:asciiTheme="minorHAnsi" w:hAnsiTheme="minorHAnsi" w:cstheme="minorHAnsi"/>
          <w:lang w:val="sl-SI" w:eastAsia="sl-SI"/>
        </w:rPr>
        <w:t xml:space="preserve"> biotske vrednosti ali izjemne krajinske pestrosti, ki bi </w:t>
      </w:r>
      <w:r w:rsidR="00354CDA" w:rsidRPr="00B03849">
        <w:rPr>
          <w:rFonts w:asciiTheme="minorHAnsi" w:hAnsiTheme="minorHAnsi" w:cstheme="minorHAnsi"/>
          <w:lang w:val="sl-SI" w:eastAsia="sl-SI"/>
        </w:rPr>
        <w:t xml:space="preserve">v </w:t>
      </w:r>
      <w:r w:rsidR="00E61FCF" w:rsidRPr="00B03849">
        <w:rPr>
          <w:rFonts w:asciiTheme="minorHAnsi" w:hAnsiTheme="minorHAnsi" w:cstheme="minorHAnsi"/>
          <w:lang w:val="sl-SI" w:eastAsia="sl-SI"/>
        </w:rPr>
        <w:t>ekološkem, biotske</w:t>
      </w:r>
      <w:r w:rsidR="00541878" w:rsidRPr="00B03849">
        <w:rPr>
          <w:rFonts w:asciiTheme="minorHAnsi" w:hAnsiTheme="minorHAnsi" w:cstheme="minorHAnsi"/>
          <w:lang w:val="sl-SI" w:eastAsia="sl-SI"/>
        </w:rPr>
        <w:t>m</w:t>
      </w:r>
      <w:r w:rsidR="00E61FCF" w:rsidRPr="00B03849">
        <w:rPr>
          <w:rFonts w:asciiTheme="minorHAnsi" w:hAnsiTheme="minorHAnsi" w:cstheme="minorHAnsi"/>
          <w:lang w:val="sl-SI" w:eastAsia="sl-SI"/>
        </w:rPr>
        <w:t xml:space="preserve"> ali krajinskem</w:t>
      </w:r>
      <w:r w:rsidR="00354CDA" w:rsidRPr="00B03849">
        <w:rPr>
          <w:rFonts w:asciiTheme="minorHAnsi" w:hAnsiTheme="minorHAnsi" w:cstheme="minorHAnsi"/>
          <w:lang w:val="sl-SI" w:eastAsia="sl-SI"/>
        </w:rPr>
        <w:t xml:space="preserve"> smislu izstopala od preostalih območij na Krasu.</w:t>
      </w:r>
      <w:r w:rsidRPr="00B03849">
        <w:rPr>
          <w:rFonts w:asciiTheme="minorHAnsi" w:hAnsiTheme="minorHAnsi" w:cstheme="minorHAnsi"/>
          <w:lang w:val="sl-SI" w:eastAsia="sl-SI"/>
        </w:rPr>
        <w:t xml:space="preserve"> </w:t>
      </w:r>
      <w:r w:rsidR="00354CDA" w:rsidRPr="00B03849">
        <w:rPr>
          <w:rFonts w:asciiTheme="minorHAnsi" w:hAnsiTheme="minorHAnsi" w:cstheme="minorHAnsi"/>
          <w:lang w:val="sl-SI" w:eastAsia="sl-SI"/>
        </w:rPr>
        <w:t>Naravnih vrednot, ki bi jih bilo pravno-formalno zaradi ogroženosti</w:t>
      </w:r>
      <w:r w:rsidR="00B65B79" w:rsidRPr="00B03849">
        <w:rPr>
          <w:rFonts w:asciiTheme="minorHAnsi" w:hAnsiTheme="minorHAnsi" w:cstheme="minorHAnsi"/>
          <w:lang w:val="sl-SI" w:eastAsia="sl-SI"/>
        </w:rPr>
        <w:t xml:space="preserve"> </w:t>
      </w:r>
      <w:r w:rsidR="00354CDA" w:rsidRPr="00B03849">
        <w:rPr>
          <w:rFonts w:asciiTheme="minorHAnsi" w:hAnsiTheme="minorHAnsi" w:cstheme="minorHAnsi"/>
          <w:lang w:val="sl-SI" w:eastAsia="sl-SI"/>
        </w:rPr>
        <w:t xml:space="preserve">možno zavarovati, v Štanjelu ni, </w:t>
      </w:r>
      <w:r w:rsidR="00377BD4" w:rsidRPr="00B03849">
        <w:rPr>
          <w:rFonts w:asciiTheme="minorHAnsi" w:hAnsiTheme="minorHAnsi" w:cstheme="minorHAnsi"/>
          <w:lang w:val="sl-SI" w:eastAsia="sl-SI"/>
        </w:rPr>
        <w:t xml:space="preserve">sovpada </w:t>
      </w:r>
      <w:r w:rsidR="00D51AA9" w:rsidRPr="00B03849">
        <w:rPr>
          <w:rFonts w:asciiTheme="minorHAnsi" w:hAnsiTheme="minorHAnsi" w:cstheme="minorHAnsi"/>
          <w:lang w:val="sl-SI" w:eastAsia="sl-SI"/>
        </w:rPr>
        <w:t xml:space="preserve">pa del </w:t>
      </w:r>
      <w:r w:rsidR="00B03849">
        <w:rPr>
          <w:rFonts w:asciiTheme="minorHAnsi" w:hAnsiTheme="minorHAnsi" w:cstheme="minorHAnsi"/>
          <w:lang w:val="sl-SI" w:eastAsia="sl-SI"/>
        </w:rPr>
        <w:t>zavarovanega območja</w:t>
      </w:r>
      <w:r w:rsidR="00D51AA9" w:rsidRPr="00B03849">
        <w:rPr>
          <w:rFonts w:asciiTheme="minorHAnsi" w:hAnsiTheme="minorHAnsi" w:cstheme="minorHAnsi"/>
          <w:lang w:val="sl-SI" w:eastAsia="sl-SI"/>
        </w:rPr>
        <w:t xml:space="preserve"> </w:t>
      </w:r>
      <w:r w:rsidR="00377BD4" w:rsidRPr="00B03849">
        <w:rPr>
          <w:rFonts w:asciiTheme="minorHAnsi" w:hAnsiTheme="minorHAnsi" w:cstheme="minorHAnsi"/>
          <w:lang w:val="sl-SI" w:eastAsia="sl-SI"/>
        </w:rPr>
        <w:t xml:space="preserve">z </w:t>
      </w:r>
      <w:r w:rsidR="00D51AA9" w:rsidRPr="00B03849">
        <w:rPr>
          <w:rFonts w:asciiTheme="minorHAnsi" w:hAnsiTheme="minorHAnsi" w:cstheme="minorHAnsi"/>
          <w:lang w:val="sl-SI" w:eastAsia="sl-SI"/>
        </w:rPr>
        <w:t>ekološko pomembn</w:t>
      </w:r>
      <w:r w:rsidR="00377BD4" w:rsidRPr="00B03849">
        <w:rPr>
          <w:rFonts w:asciiTheme="minorHAnsi" w:hAnsiTheme="minorHAnsi" w:cstheme="minorHAnsi"/>
          <w:lang w:val="sl-SI" w:eastAsia="sl-SI"/>
        </w:rPr>
        <w:t>im</w:t>
      </w:r>
      <w:r w:rsidR="00D51AA9" w:rsidRPr="00B03849">
        <w:rPr>
          <w:rFonts w:asciiTheme="minorHAnsi" w:hAnsiTheme="minorHAnsi" w:cstheme="minorHAnsi"/>
          <w:lang w:val="sl-SI" w:eastAsia="sl-SI"/>
        </w:rPr>
        <w:t xml:space="preserve"> območje</w:t>
      </w:r>
      <w:r w:rsidR="00377BD4" w:rsidRPr="00B03849">
        <w:rPr>
          <w:rFonts w:asciiTheme="minorHAnsi" w:hAnsiTheme="minorHAnsi" w:cstheme="minorHAnsi"/>
          <w:lang w:val="sl-SI" w:eastAsia="sl-SI"/>
        </w:rPr>
        <w:t>m</w:t>
      </w:r>
      <w:r w:rsidR="00D51AA9" w:rsidRPr="00B03849">
        <w:rPr>
          <w:rFonts w:asciiTheme="minorHAnsi" w:hAnsiTheme="minorHAnsi" w:cstheme="minorHAnsi"/>
          <w:lang w:val="sl-SI" w:eastAsia="sl-SI"/>
        </w:rPr>
        <w:t xml:space="preserve"> </w:t>
      </w:r>
      <w:r w:rsidR="006268CF">
        <w:rPr>
          <w:rFonts w:asciiTheme="minorHAnsi" w:hAnsiTheme="minorHAnsi" w:cstheme="minorHAnsi"/>
          <w:lang w:val="sl-SI" w:eastAsia="sl-SI"/>
        </w:rPr>
        <w:t xml:space="preserve">Dolina Branice </w:t>
      </w:r>
      <w:r w:rsidR="00D51AA9" w:rsidRPr="00B03849">
        <w:rPr>
          <w:rFonts w:asciiTheme="minorHAnsi" w:hAnsiTheme="minorHAnsi" w:cstheme="minorHAnsi"/>
          <w:lang w:val="sl-SI" w:eastAsia="sl-SI"/>
        </w:rPr>
        <w:t>in območje</w:t>
      </w:r>
      <w:r w:rsidR="00377BD4" w:rsidRPr="00B03849">
        <w:rPr>
          <w:rFonts w:asciiTheme="minorHAnsi" w:hAnsiTheme="minorHAnsi" w:cstheme="minorHAnsi"/>
          <w:lang w:val="sl-SI" w:eastAsia="sl-SI"/>
        </w:rPr>
        <w:t>m</w:t>
      </w:r>
      <w:r w:rsidR="00D51AA9" w:rsidRPr="00B03849">
        <w:rPr>
          <w:rFonts w:asciiTheme="minorHAnsi" w:hAnsiTheme="minorHAnsi" w:cstheme="minorHAnsi"/>
          <w:lang w:val="sl-SI" w:eastAsia="sl-SI"/>
        </w:rPr>
        <w:t xml:space="preserve"> Natura 2000 Dolina Branice.</w:t>
      </w:r>
    </w:p>
    <w:p w14:paraId="691C4E8C" w14:textId="77777777" w:rsidR="00DD4607" w:rsidRDefault="00DD4607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089D858B" w14:textId="5D348EC0" w:rsidR="00DD4607" w:rsidRDefault="00DD4607" w:rsidP="00DD4607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 xml:space="preserve">Ni torej sporno, da sta na delu zavarovanega območja določena tudi območje Natura 2000 in ekološko pomembno območje Dolina Branice. Strokovni svet zgolj poudarja, da na predmetnem območju niso </w:t>
      </w:r>
      <w:r w:rsidRPr="00011FDA">
        <w:rPr>
          <w:rFonts w:asciiTheme="minorHAnsi" w:hAnsiTheme="minorHAnsi" w:cstheme="minorHAnsi"/>
          <w:lang w:val="sl-SI" w:eastAsia="sl-SI"/>
        </w:rPr>
        <w:t xml:space="preserve">izpolnjeni pogoji za zavarovanje območja v skladu z veljavno zakonodajo. </w:t>
      </w:r>
    </w:p>
    <w:p w14:paraId="7E94D6B5" w14:textId="77777777" w:rsidR="00B65B79" w:rsidRDefault="00B65B79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21BDAEA9" w14:textId="2CF2EC9B" w:rsidR="00E61FCF" w:rsidRDefault="00C048FF" w:rsidP="00772598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 xml:space="preserve">Vpogled v </w:t>
      </w:r>
      <w:r w:rsidR="00B65B79">
        <w:rPr>
          <w:rFonts w:asciiTheme="minorHAnsi" w:hAnsiTheme="minorHAnsi" w:cstheme="minorHAnsi"/>
          <w:lang w:val="sl-SI" w:eastAsia="sl-SI"/>
        </w:rPr>
        <w:t>Strokovne osnove o razglasitvi za kulturne in zgodovinske spomenike ter naravne znamenitosti v občini Sežani</w:t>
      </w:r>
      <w:r>
        <w:rPr>
          <w:rFonts w:asciiTheme="minorHAnsi" w:hAnsiTheme="minorHAnsi" w:cstheme="minorHAnsi"/>
          <w:lang w:val="sl-SI" w:eastAsia="sl-SI"/>
        </w:rPr>
        <w:t xml:space="preserve">, ki jih je leta 1984 pripravil takratni Zavod za spomeniško varstvo Nova Gorica in so sestavni del </w:t>
      </w:r>
      <w:r w:rsidRPr="00C048FF">
        <w:rPr>
          <w:rFonts w:asciiTheme="minorHAnsi" w:hAnsiTheme="minorHAnsi" w:cstheme="minorHAnsi"/>
          <w:lang w:val="sl-SI" w:eastAsia="sl-SI"/>
        </w:rPr>
        <w:t>Odloka o razglasitvi naravnih znamenitosti in kulturnih spomenikov na območju Občine Sežana</w:t>
      </w:r>
      <w:r>
        <w:rPr>
          <w:rFonts w:asciiTheme="minorHAnsi" w:hAnsiTheme="minorHAnsi" w:cstheme="minorHAnsi"/>
          <w:lang w:val="sl-SI" w:eastAsia="sl-SI"/>
        </w:rPr>
        <w:t xml:space="preserve"> nakazuje, da območje Štanjela ni bilo predvideno za zavarovanje kot naravna znamenitost, ampak kot območje kulturnega spomenika »Štanjel – naselje z okolico«, kar je jasno izkazano v utemeljitvi predloga za zavarovanje. </w:t>
      </w:r>
    </w:p>
    <w:p w14:paraId="79CF7FF1" w14:textId="77777777" w:rsidR="00E61FCF" w:rsidRDefault="00E61FCF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409831BF" w14:textId="1F612A4D" w:rsidR="00E61FCF" w:rsidRDefault="0043333B" w:rsidP="00772598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 xml:space="preserve">Kot </w:t>
      </w:r>
      <w:r w:rsidR="00A873F8">
        <w:rPr>
          <w:rFonts w:asciiTheme="minorHAnsi" w:hAnsiTheme="minorHAnsi" w:cstheme="minorHAnsi"/>
          <w:lang w:val="sl-SI" w:eastAsia="sl-SI"/>
        </w:rPr>
        <w:t>je že bilo</w:t>
      </w:r>
      <w:r>
        <w:rPr>
          <w:rFonts w:asciiTheme="minorHAnsi" w:hAnsiTheme="minorHAnsi" w:cstheme="minorHAnsi"/>
          <w:lang w:val="sl-SI" w:eastAsia="sl-SI"/>
        </w:rPr>
        <w:t xml:space="preserve"> </w:t>
      </w:r>
      <w:r w:rsidR="00A873F8">
        <w:rPr>
          <w:rFonts w:asciiTheme="minorHAnsi" w:hAnsiTheme="minorHAnsi" w:cstheme="minorHAnsi"/>
          <w:lang w:val="sl-SI" w:eastAsia="sl-SI"/>
        </w:rPr>
        <w:t>izpostavljeno</w:t>
      </w:r>
      <w:r>
        <w:rPr>
          <w:rFonts w:asciiTheme="minorHAnsi" w:hAnsiTheme="minorHAnsi" w:cstheme="minorHAnsi"/>
          <w:lang w:val="sl-SI" w:eastAsia="sl-SI"/>
        </w:rPr>
        <w:t>,</w:t>
      </w:r>
      <w:r w:rsidR="00E61FCF">
        <w:rPr>
          <w:rFonts w:asciiTheme="minorHAnsi" w:hAnsiTheme="minorHAnsi" w:cstheme="minorHAnsi"/>
          <w:lang w:val="sl-SI" w:eastAsia="sl-SI"/>
        </w:rPr>
        <w:t xml:space="preserve"> ima del zavarovanega območja status območja Natura 2000 in ekološko pomembnega območja</w:t>
      </w:r>
      <w:r w:rsidR="00B03849">
        <w:rPr>
          <w:rFonts w:asciiTheme="minorHAnsi" w:hAnsiTheme="minorHAnsi" w:cstheme="minorHAnsi"/>
          <w:lang w:val="sl-SI" w:eastAsia="sl-SI"/>
        </w:rPr>
        <w:t xml:space="preserve"> Dolina Branice</w:t>
      </w:r>
      <w:r w:rsidR="00E61FCF">
        <w:rPr>
          <w:rFonts w:asciiTheme="minorHAnsi" w:hAnsiTheme="minorHAnsi" w:cstheme="minorHAnsi"/>
          <w:lang w:val="sl-SI" w:eastAsia="sl-SI"/>
        </w:rPr>
        <w:t>, kjer veljajo posebne varstvene usmeritve</w:t>
      </w:r>
      <w:r w:rsidR="00D03FC2">
        <w:rPr>
          <w:rFonts w:asciiTheme="minorHAnsi" w:hAnsiTheme="minorHAnsi" w:cstheme="minorHAnsi"/>
          <w:lang w:val="sl-SI" w:eastAsia="sl-SI"/>
        </w:rPr>
        <w:t xml:space="preserve"> in pravila ravnanja</w:t>
      </w:r>
      <w:r w:rsidR="00504FDA">
        <w:rPr>
          <w:rFonts w:asciiTheme="minorHAnsi" w:hAnsiTheme="minorHAnsi" w:cstheme="minorHAnsi"/>
          <w:lang w:val="sl-SI" w:eastAsia="sl-SI"/>
        </w:rPr>
        <w:t xml:space="preserve">, </w:t>
      </w:r>
      <w:r w:rsidR="00E61FCF">
        <w:rPr>
          <w:rFonts w:asciiTheme="minorHAnsi" w:hAnsiTheme="minorHAnsi" w:cstheme="minorHAnsi"/>
          <w:lang w:val="sl-SI" w:eastAsia="sl-SI"/>
        </w:rPr>
        <w:t xml:space="preserve">zato se stanje narave na tem območju </w:t>
      </w:r>
      <w:r w:rsidR="00B03849">
        <w:rPr>
          <w:rFonts w:asciiTheme="minorHAnsi" w:hAnsiTheme="minorHAnsi" w:cstheme="minorHAnsi"/>
          <w:lang w:val="sl-SI" w:eastAsia="sl-SI"/>
        </w:rPr>
        <w:t>ob</w:t>
      </w:r>
      <w:r w:rsidR="00C66D03">
        <w:rPr>
          <w:rFonts w:asciiTheme="minorHAnsi" w:hAnsiTheme="minorHAnsi" w:cstheme="minorHAnsi"/>
          <w:lang w:val="sl-SI" w:eastAsia="sl-SI"/>
        </w:rPr>
        <w:t xml:space="preserve"> morebitni</w:t>
      </w:r>
      <w:r w:rsidR="00E61FCF">
        <w:rPr>
          <w:rFonts w:asciiTheme="minorHAnsi" w:hAnsiTheme="minorHAnsi" w:cstheme="minorHAnsi"/>
          <w:lang w:val="sl-SI" w:eastAsia="sl-SI"/>
        </w:rPr>
        <w:t xml:space="preserve"> </w:t>
      </w:r>
      <w:proofErr w:type="spellStart"/>
      <w:r w:rsidR="00E61FCF">
        <w:rPr>
          <w:rFonts w:asciiTheme="minorHAnsi" w:hAnsiTheme="minorHAnsi" w:cstheme="minorHAnsi"/>
          <w:lang w:val="sl-SI" w:eastAsia="sl-SI"/>
        </w:rPr>
        <w:t>novelaciji</w:t>
      </w:r>
      <w:proofErr w:type="spellEnd"/>
      <w:r w:rsidR="00E61FCF">
        <w:rPr>
          <w:rFonts w:asciiTheme="minorHAnsi" w:hAnsiTheme="minorHAnsi" w:cstheme="minorHAnsi"/>
          <w:lang w:val="sl-SI" w:eastAsia="sl-SI"/>
        </w:rPr>
        <w:t xml:space="preserve"> Odloka </w:t>
      </w:r>
      <w:r w:rsidR="00011FDA">
        <w:rPr>
          <w:rFonts w:asciiTheme="minorHAnsi" w:hAnsiTheme="minorHAnsi" w:cstheme="minorHAnsi"/>
          <w:lang w:val="sl-SI" w:eastAsia="sl-SI"/>
        </w:rPr>
        <w:t xml:space="preserve">ne bi smelo </w:t>
      </w:r>
      <w:r w:rsidR="00E61FCF">
        <w:rPr>
          <w:rFonts w:asciiTheme="minorHAnsi" w:hAnsiTheme="minorHAnsi" w:cstheme="minorHAnsi"/>
          <w:lang w:val="sl-SI" w:eastAsia="sl-SI"/>
        </w:rPr>
        <w:t>poslabša</w:t>
      </w:r>
      <w:r w:rsidR="00011FDA">
        <w:rPr>
          <w:rFonts w:asciiTheme="minorHAnsi" w:hAnsiTheme="minorHAnsi" w:cstheme="minorHAnsi"/>
          <w:lang w:val="sl-SI" w:eastAsia="sl-SI"/>
        </w:rPr>
        <w:t>ti.</w:t>
      </w:r>
      <w:r w:rsidR="00E61FCF">
        <w:rPr>
          <w:rFonts w:asciiTheme="minorHAnsi" w:hAnsiTheme="minorHAnsi" w:cstheme="minorHAnsi"/>
          <w:lang w:val="sl-SI" w:eastAsia="sl-SI"/>
        </w:rPr>
        <w:t xml:space="preserve"> </w:t>
      </w:r>
    </w:p>
    <w:p w14:paraId="58AC9BAA" w14:textId="77777777" w:rsidR="00011FDA" w:rsidRDefault="00011FDA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57B2F96B" w14:textId="2F5CB380" w:rsidR="00C66D03" w:rsidRDefault="00E61FCF" w:rsidP="00772598">
      <w:pPr>
        <w:jc w:val="both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t>Strokovni svet prav tako izpostavlja, da b</w:t>
      </w:r>
      <w:r w:rsidR="00B03849">
        <w:rPr>
          <w:rFonts w:asciiTheme="minorHAnsi" w:hAnsiTheme="minorHAnsi" w:cstheme="minorHAnsi"/>
          <w:lang w:val="sl-SI" w:eastAsia="sl-SI"/>
        </w:rPr>
        <w:t>o</w:t>
      </w:r>
      <w:r>
        <w:rPr>
          <w:rFonts w:asciiTheme="minorHAnsi" w:hAnsiTheme="minorHAnsi" w:cstheme="minorHAnsi"/>
          <w:lang w:val="sl-SI" w:eastAsia="sl-SI"/>
        </w:rPr>
        <w:t xml:space="preserve"> </w:t>
      </w:r>
      <w:r w:rsidR="00B03849">
        <w:rPr>
          <w:rFonts w:asciiTheme="minorHAnsi" w:hAnsiTheme="minorHAnsi" w:cstheme="minorHAnsi"/>
          <w:lang w:val="sl-SI" w:eastAsia="sl-SI"/>
        </w:rPr>
        <w:t>po</w:t>
      </w:r>
      <w:r w:rsidR="00C66D03">
        <w:rPr>
          <w:rFonts w:asciiTheme="minorHAnsi" w:hAnsiTheme="minorHAnsi" w:cstheme="minorHAnsi"/>
          <w:lang w:val="sl-SI" w:eastAsia="sl-SI"/>
        </w:rPr>
        <w:t xml:space="preserve"> morebitni </w:t>
      </w:r>
      <w:proofErr w:type="spellStart"/>
      <w:r w:rsidR="00C66D03">
        <w:rPr>
          <w:rFonts w:asciiTheme="minorHAnsi" w:hAnsiTheme="minorHAnsi" w:cstheme="minorHAnsi"/>
          <w:lang w:val="sl-SI" w:eastAsia="sl-SI"/>
        </w:rPr>
        <w:t>novelaciji</w:t>
      </w:r>
      <w:proofErr w:type="spellEnd"/>
      <w:r>
        <w:rPr>
          <w:rFonts w:asciiTheme="minorHAnsi" w:hAnsiTheme="minorHAnsi" w:cstheme="minorHAnsi"/>
          <w:lang w:val="sl-SI" w:eastAsia="sl-SI"/>
        </w:rPr>
        <w:t xml:space="preserve"> Odloka </w:t>
      </w:r>
      <w:r w:rsidR="00C66D03">
        <w:rPr>
          <w:rFonts w:asciiTheme="minorHAnsi" w:hAnsiTheme="minorHAnsi" w:cstheme="minorHAnsi"/>
          <w:lang w:val="sl-SI" w:eastAsia="sl-SI"/>
        </w:rPr>
        <w:t xml:space="preserve">območje Štanjela še naprej v celoti </w:t>
      </w:r>
      <w:r w:rsidR="00504FDA">
        <w:rPr>
          <w:rFonts w:asciiTheme="minorHAnsi" w:hAnsiTheme="minorHAnsi" w:cstheme="minorHAnsi"/>
          <w:lang w:val="sl-SI" w:eastAsia="sl-SI"/>
        </w:rPr>
        <w:t xml:space="preserve">ostalo </w:t>
      </w:r>
      <w:r w:rsidR="00C66D03">
        <w:rPr>
          <w:rFonts w:asciiTheme="minorHAnsi" w:hAnsiTheme="minorHAnsi" w:cstheme="minorHAnsi"/>
          <w:lang w:val="sl-SI" w:eastAsia="sl-SI"/>
        </w:rPr>
        <w:t>varovano po predpisih s področja kulturne dediščine.</w:t>
      </w:r>
    </w:p>
    <w:p w14:paraId="05B74E53" w14:textId="77777777" w:rsidR="00C66D03" w:rsidRDefault="00C66D03" w:rsidP="00772598">
      <w:pPr>
        <w:jc w:val="both"/>
        <w:rPr>
          <w:rFonts w:asciiTheme="minorHAnsi" w:hAnsiTheme="minorHAnsi" w:cstheme="minorHAnsi"/>
          <w:lang w:val="sl-SI" w:eastAsia="sl-SI"/>
        </w:rPr>
      </w:pPr>
    </w:p>
    <w:p w14:paraId="3D693FDF" w14:textId="79066B61" w:rsidR="00B65B79" w:rsidRPr="00DD4607" w:rsidRDefault="00C66D03" w:rsidP="00DD4607">
      <w:pPr>
        <w:jc w:val="both"/>
        <w:rPr>
          <w:rFonts w:asciiTheme="minorHAnsi" w:hAnsiTheme="minorHAnsi" w:cstheme="minorHAnsi"/>
          <w:lang w:val="sl-SI" w:eastAsia="sl-SI"/>
        </w:rPr>
      </w:pPr>
      <w:r w:rsidRPr="00DD4607">
        <w:rPr>
          <w:rFonts w:asciiTheme="minorHAnsi" w:hAnsiTheme="minorHAnsi" w:cstheme="minorHAnsi"/>
          <w:lang w:val="sl-SI" w:eastAsia="sl-SI"/>
        </w:rPr>
        <w:t>Na podlagi zgoraj navedenega strokovni svet ZRSVN ugotavlja</w:t>
      </w:r>
      <w:r w:rsidR="00DD4607">
        <w:rPr>
          <w:rFonts w:asciiTheme="minorHAnsi" w:hAnsiTheme="minorHAnsi" w:cstheme="minorHAnsi"/>
          <w:lang w:val="sl-SI" w:eastAsia="sl-SI"/>
        </w:rPr>
        <w:t xml:space="preserve">, </w:t>
      </w:r>
      <w:r w:rsidRPr="00DD4607">
        <w:rPr>
          <w:rFonts w:asciiTheme="minorHAnsi" w:hAnsiTheme="minorHAnsi" w:cstheme="minorHAnsi"/>
          <w:lang w:val="sl-SI" w:eastAsia="sl-SI"/>
        </w:rPr>
        <w:t>da je »</w:t>
      </w:r>
      <w:r w:rsidRPr="00DD4607">
        <w:rPr>
          <w:rFonts w:asciiTheme="minorHAnsi" w:hAnsiTheme="minorHAnsi" w:cstheme="minorHAnsi"/>
          <w:i/>
          <w:iCs/>
          <w:lang w:val="sl-SI" w:eastAsia="sl-SI"/>
        </w:rPr>
        <w:t>Strokovni predlog za prenehanje veljavnosti Odloka o razglasitvi naravnih znamenitosti in kulturnih spomenikov na območju Občine Sežana (Primorske novice, Uradne objave, št. 13/92) v delu, ki se nanaša na zavarovanje območja Štanjel – krajinski park: območje naselja, območje parka, vojaško pokopališče iz 1. svetovne vojne</w:t>
      </w:r>
      <w:r w:rsidRPr="00DD4607">
        <w:rPr>
          <w:rFonts w:asciiTheme="minorHAnsi" w:hAnsiTheme="minorHAnsi" w:cstheme="minorHAnsi"/>
          <w:lang w:val="sl-SI" w:eastAsia="sl-SI"/>
        </w:rPr>
        <w:t>« utemeljen, zato sprejema naslednji sklep:</w:t>
      </w:r>
    </w:p>
    <w:p w14:paraId="6F546274" w14:textId="77777777" w:rsidR="00772598" w:rsidRPr="00772598" w:rsidRDefault="00772598" w:rsidP="00772598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</w:p>
    <w:p w14:paraId="1351F6CD" w14:textId="128B7FC0" w:rsidR="00772598" w:rsidRPr="00DD4607" w:rsidRDefault="005E62D7" w:rsidP="00772598">
      <w:pPr>
        <w:jc w:val="both"/>
        <w:rPr>
          <w:rFonts w:asciiTheme="minorHAnsi" w:hAnsiTheme="minorHAnsi" w:cstheme="minorHAnsi"/>
          <w:lang w:val="sl-SI" w:eastAsia="sl-SI"/>
        </w:rPr>
      </w:pPr>
      <w:r w:rsidRPr="00DD4607">
        <w:rPr>
          <w:rFonts w:asciiTheme="minorHAnsi" w:hAnsiTheme="minorHAnsi" w:cstheme="minorHAnsi"/>
          <w:b/>
          <w:bCs/>
          <w:lang w:val="sl-SI" w:eastAsia="sl-SI"/>
        </w:rPr>
        <w:t>Sklep 4</w:t>
      </w:r>
      <w:r w:rsidR="00772598" w:rsidRPr="00DD4607">
        <w:rPr>
          <w:rFonts w:asciiTheme="minorHAnsi" w:hAnsiTheme="minorHAnsi" w:cstheme="minorHAnsi"/>
          <w:lang w:val="sl-SI" w:eastAsia="sl-SI"/>
        </w:rPr>
        <w:t xml:space="preserve">: Strokovni svet ZRSVN </w:t>
      </w:r>
      <w:r w:rsidR="000E6D2C" w:rsidRPr="00DD4607">
        <w:rPr>
          <w:rFonts w:asciiTheme="minorHAnsi" w:hAnsiTheme="minorHAnsi" w:cstheme="minorHAnsi"/>
          <w:lang w:val="sl-SI" w:eastAsia="sl-SI"/>
        </w:rPr>
        <w:t>podpira</w:t>
      </w:r>
      <w:r w:rsidR="0043333B">
        <w:rPr>
          <w:rFonts w:asciiTheme="minorHAnsi" w:hAnsiTheme="minorHAnsi" w:cstheme="minorHAnsi"/>
          <w:lang w:val="sl-SI" w:eastAsia="sl-SI"/>
        </w:rPr>
        <w:t xml:space="preserve"> </w:t>
      </w:r>
      <w:r w:rsidR="0043333B" w:rsidRPr="0043333B">
        <w:rPr>
          <w:rFonts w:asciiTheme="minorHAnsi" w:hAnsiTheme="minorHAnsi" w:cstheme="minorHAnsi"/>
          <w:i/>
          <w:iCs/>
          <w:lang w:val="sl-SI" w:eastAsia="sl-SI"/>
        </w:rPr>
        <w:t>»</w:t>
      </w:r>
      <w:r w:rsidR="000E6D2C" w:rsidRPr="0043333B">
        <w:rPr>
          <w:rFonts w:asciiTheme="minorHAnsi" w:hAnsiTheme="minorHAnsi" w:cstheme="minorHAnsi"/>
          <w:i/>
          <w:iCs/>
          <w:lang w:val="sl-SI" w:eastAsia="sl-SI"/>
        </w:rPr>
        <w:t>Strokovni predlog</w:t>
      </w:r>
      <w:r w:rsidR="00772598" w:rsidRPr="0043333B">
        <w:rPr>
          <w:rFonts w:asciiTheme="minorHAnsi" w:hAnsiTheme="minorHAnsi" w:cstheme="minorHAnsi"/>
          <w:i/>
          <w:iCs/>
          <w:lang w:val="sl-SI" w:eastAsia="sl-SI"/>
        </w:rPr>
        <w:t xml:space="preserve"> za prenehanje veljavnosti </w:t>
      </w:r>
      <w:r w:rsidRPr="0043333B">
        <w:rPr>
          <w:rFonts w:asciiTheme="minorHAnsi" w:hAnsiTheme="minorHAnsi" w:cstheme="minorHAnsi"/>
          <w:i/>
          <w:iCs/>
          <w:lang w:val="sl-SI" w:eastAsia="sl-SI"/>
        </w:rPr>
        <w:t>Odloka o razglasitvi naravnih znamenitosti in kulturnih spomenikov na območju Občine Sežana</w:t>
      </w:r>
      <w:r w:rsidR="00772598" w:rsidRPr="0043333B">
        <w:rPr>
          <w:rFonts w:asciiTheme="minorHAnsi" w:hAnsiTheme="minorHAnsi" w:cstheme="minorHAnsi"/>
          <w:i/>
          <w:iCs/>
          <w:lang w:val="sl-SI" w:eastAsia="sl-SI"/>
        </w:rPr>
        <w:t xml:space="preserve"> v delu, ki se nanaša na </w:t>
      </w:r>
      <w:r w:rsidRPr="0043333B">
        <w:rPr>
          <w:rFonts w:asciiTheme="minorHAnsi" w:hAnsiTheme="minorHAnsi" w:cstheme="minorHAnsi"/>
          <w:i/>
          <w:iCs/>
          <w:lang w:val="sl-SI" w:eastAsia="sl-SI"/>
        </w:rPr>
        <w:t>zavarovanje območja »Štanjel – krajinski park: območje naselja, območje parka, vojaško pokopališče iz 1. svetovne vojne«</w:t>
      </w:r>
      <w:r w:rsidR="000E6D2C" w:rsidRPr="00DD4607">
        <w:rPr>
          <w:rFonts w:asciiTheme="minorHAnsi" w:hAnsiTheme="minorHAnsi" w:cstheme="minorHAnsi"/>
          <w:lang w:val="sl-SI" w:eastAsia="sl-SI"/>
        </w:rPr>
        <w:t>.</w:t>
      </w:r>
    </w:p>
    <w:p w14:paraId="267B47C9" w14:textId="77777777" w:rsidR="00F10290" w:rsidRPr="002325BC" w:rsidRDefault="00F10290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1821D53A" w14:textId="77777777" w:rsidR="00A2668B" w:rsidRDefault="00A2668B" w:rsidP="00B1663F">
      <w:pPr>
        <w:rPr>
          <w:rFonts w:asciiTheme="minorHAnsi" w:hAnsiTheme="minorHAnsi" w:cstheme="minorHAnsi"/>
          <w:lang w:val="sl-SI" w:eastAsia="sl-SI"/>
        </w:rPr>
      </w:pPr>
    </w:p>
    <w:p w14:paraId="3CFD6282" w14:textId="1F4794BD" w:rsidR="00B1663F" w:rsidRPr="002325BC" w:rsidRDefault="00224F45" w:rsidP="00B1663F">
      <w:pPr>
        <w:rPr>
          <w:rFonts w:asciiTheme="minorHAnsi" w:hAnsiTheme="minorHAnsi" w:cstheme="minorHAnsi"/>
          <w:lang w:val="sl-SI" w:eastAsia="sl-SI"/>
        </w:rPr>
      </w:pPr>
      <w:r w:rsidRPr="00C60F20">
        <w:rPr>
          <w:rFonts w:asciiTheme="minorHAnsi" w:hAnsiTheme="minorHAnsi" w:cstheme="minorHAnsi"/>
          <w:lang w:val="sl-SI" w:eastAsia="sl-SI"/>
        </w:rPr>
        <w:t>S</w:t>
      </w:r>
      <w:r w:rsidR="0056159B" w:rsidRPr="00C60F20">
        <w:rPr>
          <w:rFonts w:asciiTheme="minorHAnsi" w:hAnsiTheme="minorHAnsi" w:cstheme="minorHAnsi"/>
          <w:lang w:val="sl-SI" w:eastAsia="sl-SI"/>
        </w:rPr>
        <w:t xml:space="preserve">eja je bila zaključena ob </w:t>
      </w:r>
      <w:r w:rsidR="00047F71">
        <w:rPr>
          <w:rFonts w:asciiTheme="minorHAnsi" w:hAnsiTheme="minorHAnsi" w:cstheme="minorHAnsi"/>
          <w:lang w:val="sl-SI" w:eastAsia="sl-SI"/>
        </w:rPr>
        <w:t>11</w:t>
      </w:r>
      <w:r w:rsidRPr="00C60F20">
        <w:rPr>
          <w:rFonts w:asciiTheme="minorHAnsi" w:hAnsiTheme="minorHAnsi" w:cstheme="minorHAnsi"/>
          <w:lang w:val="sl-SI" w:eastAsia="sl-SI"/>
        </w:rPr>
        <w:t>:</w:t>
      </w:r>
      <w:r w:rsidR="00047F71">
        <w:rPr>
          <w:rFonts w:asciiTheme="minorHAnsi" w:hAnsiTheme="minorHAnsi" w:cstheme="minorHAnsi"/>
          <w:lang w:val="sl-SI" w:eastAsia="sl-SI"/>
        </w:rPr>
        <w:t>25</w:t>
      </w:r>
      <w:r w:rsidR="008D215D" w:rsidRPr="00C60F20">
        <w:rPr>
          <w:rFonts w:asciiTheme="minorHAnsi" w:hAnsiTheme="minorHAnsi" w:cstheme="minorHAnsi"/>
          <w:lang w:val="sl-SI" w:eastAsia="sl-SI"/>
        </w:rPr>
        <w:t>.</w:t>
      </w:r>
    </w:p>
    <w:p w14:paraId="7A6A512B" w14:textId="77777777" w:rsidR="00A2668B" w:rsidRDefault="00A2668B" w:rsidP="00C66D03">
      <w:pPr>
        <w:ind w:left="4956" w:firstLine="708"/>
        <w:rPr>
          <w:rFonts w:asciiTheme="minorHAnsi" w:hAnsiTheme="minorHAnsi" w:cstheme="minorHAnsi"/>
          <w:lang w:val="sl-SI" w:eastAsia="sl-SI"/>
        </w:rPr>
      </w:pPr>
    </w:p>
    <w:p w14:paraId="3345EF4F" w14:textId="64FDDF3F" w:rsidR="00B1663F" w:rsidRPr="002325BC" w:rsidRDefault="00B1663F" w:rsidP="00C66D03">
      <w:pPr>
        <w:ind w:left="4956" w:firstLine="708"/>
        <w:rPr>
          <w:rFonts w:asciiTheme="minorHAnsi" w:hAnsiTheme="minorHAnsi" w:cstheme="minorHAnsi"/>
          <w:lang w:val="sl-SI" w:eastAsia="sl-SI"/>
        </w:rPr>
      </w:pPr>
      <w:r w:rsidRPr="002C1EB7">
        <w:rPr>
          <w:rFonts w:asciiTheme="minorHAnsi" w:hAnsiTheme="minorHAnsi" w:cstheme="minorHAnsi"/>
          <w:lang w:val="sl-SI" w:eastAsia="sl-SI"/>
        </w:rPr>
        <w:t>Predsedni</w:t>
      </w:r>
      <w:r w:rsidR="00C8011E" w:rsidRPr="002C1EB7">
        <w:rPr>
          <w:rFonts w:asciiTheme="minorHAnsi" w:hAnsiTheme="minorHAnsi" w:cstheme="minorHAnsi"/>
          <w:lang w:val="sl-SI" w:eastAsia="sl-SI"/>
        </w:rPr>
        <w:t>k</w:t>
      </w:r>
      <w:r w:rsidRPr="002C1EB7">
        <w:rPr>
          <w:rFonts w:asciiTheme="minorHAnsi" w:hAnsiTheme="minorHAnsi" w:cstheme="minorHAnsi"/>
          <w:lang w:val="sl-SI" w:eastAsia="sl-SI"/>
        </w:rPr>
        <w:t xml:space="preserve"> strokovnega sveta ZRSVN</w:t>
      </w:r>
      <w:r w:rsidR="00576672" w:rsidRPr="002C1EB7">
        <w:rPr>
          <w:rFonts w:asciiTheme="minorHAnsi" w:hAnsiTheme="minorHAnsi" w:cstheme="minorHAnsi"/>
          <w:lang w:val="sl-SI" w:eastAsia="sl-SI"/>
        </w:rPr>
        <w:t>:</w:t>
      </w:r>
    </w:p>
    <w:p w14:paraId="0EBB8758" w14:textId="28FCD656" w:rsidR="008A65D3" w:rsidRPr="002325BC" w:rsidRDefault="00B1663F" w:rsidP="004256E2">
      <w:pPr>
        <w:rPr>
          <w:rFonts w:asciiTheme="minorHAnsi" w:hAnsiTheme="minorHAnsi" w:cstheme="minorHAnsi"/>
          <w:lang w:val="sl-SI" w:eastAsia="sl-SI"/>
        </w:rPr>
      </w:pP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  <w:t xml:space="preserve">        </w:t>
      </w:r>
      <w:r w:rsidR="00FC0149">
        <w:rPr>
          <w:rFonts w:asciiTheme="minorHAnsi" w:hAnsiTheme="minorHAnsi" w:cstheme="minorHAnsi"/>
          <w:lang w:val="sl-SI" w:eastAsia="sl-SI"/>
        </w:rPr>
        <w:t xml:space="preserve">   </w:t>
      </w:r>
      <w:r w:rsidR="000F5C3A">
        <w:rPr>
          <w:rFonts w:asciiTheme="minorHAnsi" w:hAnsiTheme="minorHAnsi" w:cstheme="minorHAnsi"/>
          <w:lang w:val="sl-SI" w:eastAsia="sl-SI"/>
        </w:rPr>
        <w:t xml:space="preserve">                          </w:t>
      </w:r>
      <w:r w:rsidR="00FC0149">
        <w:rPr>
          <w:rFonts w:asciiTheme="minorHAnsi" w:hAnsiTheme="minorHAnsi" w:cstheme="minorHAnsi"/>
          <w:lang w:val="sl-SI" w:eastAsia="sl-SI"/>
        </w:rPr>
        <w:t xml:space="preserve">  </w:t>
      </w:r>
      <w:r w:rsidR="00A47D09">
        <w:rPr>
          <w:rFonts w:asciiTheme="minorHAnsi" w:hAnsiTheme="minorHAnsi" w:cstheme="minorHAnsi"/>
          <w:lang w:val="sl-SI" w:eastAsia="sl-SI"/>
        </w:rPr>
        <w:t xml:space="preserve"> </w:t>
      </w:r>
      <w:r w:rsidR="005448A6">
        <w:rPr>
          <w:rFonts w:asciiTheme="minorHAnsi" w:hAnsiTheme="minorHAnsi" w:cstheme="minorHAnsi"/>
          <w:lang w:val="sl-SI" w:eastAsia="sl-SI"/>
        </w:rPr>
        <w:tab/>
      </w:r>
      <w:r w:rsidR="00C8011E">
        <w:rPr>
          <w:rFonts w:asciiTheme="minorHAnsi" w:hAnsiTheme="minorHAnsi" w:cstheme="minorHAnsi"/>
          <w:lang w:val="sl-SI" w:eastAsia="sl-SI"/>
        </w:rPr>
        <w:t>Denis Žitnik</w:t>
      </w:r>
    </w:p>
    <w:sectPr w:rsidR="008A65D3" w:rsidRPr="002325BC" w:rsidSect="0082665C">
      <w:headerReference w:type="default" r:id="rId8"/>
      <w:headerReference w:type="first" r:id="rId9"/>
      <w:pgSz w:w="11906" w:h="16838"/>
      <w:pgMar w:top="851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98F1" w14:textId="77777777" w:rsidR="00460016" w:rsidRDefault="00460016" w:rsidP="00285B29">
      <w:r>
        <w:separator/>
      </w:r>
    </w:p>
  </w:endnote>
  <w:endnote w:type="continuationSeparator" w:id="0">
    <w:p w14:paraId="63AB932D" w14:textId="77777777" w:rsidR="00460016" w:rsidRDefault="00460016" w:rsidP="002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206A" w14:textId="77777777" w:rsidR="00460016" w:rsidRDefault="00460016" w:rsidP="00285B29">
      <w:r>
        <w:separator/>
      </w:r>
    </w:p>
  </w:footnote>
  <w:footnote w:type="continuationSeparator" w:id="0">
    <w:p w14:paraId="24579F6C" w14:textId="77777777" w:rsidR="00460016" w:rsidRDefault="00460016" w:rsidP="0028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16AE" w14:textId="77777777" w:rsidR="00705105" w:rsidRDefault="00705105" w:rsidP="009654C3">
    <w:pPr>
      <w:pStyle w:val="Brezrazmikov"/>
      <w:jc w:val="right"/>
      <w:rPr>
        <w:rFonts w:ascii="Candara" w:hAnsi="Candara"/>
        <w:b/>
        <w:sz w:val="16"/>
        <w:szCs w:val="16"/>
      </w:rPr>
    </w:pPr>
  </w:p>
  <w:p w14:paraId="1909D7DF" w14:textId="77777777" w:rsidR="00705105" w:rsidRDefault="00705105" w:rsidP="009654C3">
    <w:pPr>
      <w:pStyle w:val="Brezrazmiko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F13" w14:textId="77777777" w:rsidR="00705105" w:rsidRDefault="00752230" w:rsidP="00660F6D">
    <w:pPr>
      <w:pStyle w:val="Brezrazmikov"/>
      <w:tabs>
        <w:tab w:val="left" w:pos="4536"/>
      </w:tabs>
      <w:ind w:left="1134" w:hanging="567"/>
      <w:jc w:val="right"/>
      <w:rPr>
        <w:sz w:val="16"/>
        <w:szCs w:val="16"/>
      </w:rPr>
    </w:pPr>
    <w:r>
      <w:rPr>
        <w:rFonts w:ascii="Times New Roman" w:hAnsi="Times New Roman"/>
        <w:noProof/>
        <w:sz w:val="24"/>
        <w:szCs w:val="24"/>
        <w:lang w:eastAsia="sl-SI"/>
      </w:rPr>
      <w:drawing>
        <wp:anchor distT="0" distB="0" distL="114300" distR="114300" simplePos="0" relativeHeight="251657728" behindDoc="0" locked="0" layoutInCell="1" allowOverlap="1" wp14:anchorId="27E24A66" wp14:editId="2F4CE8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76500" cy="904875"/>
          <wp:effectExtent l="19050" t="0" r="0" b="0"/>
          <wp:wrapSquare wrapText="bothSides"/>
          <wp:docPr id="4" name="Slika 4" descr="Logo_ZRSVN_CB_bel_r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ZRSVN_CB_bel_ro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5105" w:rsidRPr="009654C3">
      <w:rPr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705105">
      <w:rPr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705105" w:rsidRPr="009654C3">
      <w:rPr>
        <w:sz w:val="16"/>
        <w:szCs w:val="16"/>
      </w:rPr>
      <w:t xml:space="preserve">  </w:t>
    </w:r>
  </w:p>
  <w:p w14:paraId="1E67C6F3" w14:textId="77777777" w:rsidR="00705105" w:rsidRDefault="00705105" w:rsidP="00660F6D">
    <w:pPr>
      <w:pStyle w:val="Brezrazmikov"/>
      <w:jc w:val="right"/>
      <w:rPr>
        <w:sz w:val="16"/>
        <w:szCs w:val="16"/>
      </w:rPr>
    </w:pPr>
    <w:r w:rsidRPr="009654C3">
      <w:rPr>
        <w:sz w:val="16"/>
        <w:szCs w:val="16"/>
      </w:rPr>
      <w:t xml:space="preserve">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</w:p>
  <w:p w14:paraId="0E4810DA" w14:textId="77777777" w:rsidR="00705105" w:rsidRPr="000B30E0" w:rsidRDefault="00705105" w:rsidP="008F211A">
    <w:pPr>
      <w:pStyle w:val="Brezrazmikov"/>
      <w:jc w:val="right"/>
      <w:rPr>
        <w:rFonts w:ascii="Candara" w:hAnsi="Candara"/>
        <w:b/>
        <w:color w:val="7F7F7F"/>
        <w:sz w:val="24"/>
        <w:szCs w:val="24"/>
      </w:rPr>
    </w:pPr>
    <w:r w:rsidRPr="000B30E0">
      <w:rPr>
        <w:b/>
        <w:color w:val="7F7F7F"/>
        <w:sz w:val="24"/>
        <w:szCs w:val="24"/>
      </w:rPr>
      <w:t xml:space="preserve">OSREDNJA ENOTA      </w:t>
    </w:r>
  </w:p>
  <w:p w14:paraId="7DBB33FD" w14:textId="77777777" w:rsidR="00705105" w:rsidRPr="0021282F" w:rsidRDefault="00705105" w:rsidP="008F211A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</w:p>
  <w:p w14:paraId="11C664FA" w14:textId="77777777" w:rsidR="00705105" w:rsidRPr="0021282F" w:rsidRDefault="00705105" w:rsidP="008F211A">
    <w:pPr>
      <w:pStyle w:val="Brezrazmikov"/>
      <w:jc w:val="right"/>
      <w:rPr>
        <w:rFonts w:ascii="Candara" w:hAnsi="Candara"/>
        <w:color w:val="7F7F7F"/>
        <w:sz w:val="16"/>
        <w:szCs w:val="16"/>
      </w:rPr>
    </w:pPr>
    <w:r>
      <w:rPr>
        <w:rFonts w:ascii="Candara" w:hAnsi="Candara"/>
        <w:color w:val="7F7F7F"/>
        <w:sz w:val="16"/>
        <w:szCs w:val="16"/>
      </w:rPr>
      <w:t xml:space="preserve">Tobačna  ulica 5  </w:t>
    </w:r>
    <w:r>
      <w:rPr>
        <w:rFonts w:ascii="Candara" w:hAnsi="Candara"/>
        <w:color w:val="7F7F7F"/>
        <w:sz w:val="16"/>
        <w:szCs w:val="16"/>
      </w:rPr>
      <w:sym w:font="Symbol" w:char="007C"/>
    </w:r>
    <w:r>
      <w:rPr>
        <w:rFonts w:ascii="Candara" w:hAnsi="Candara"/>
        <w:color w:val="7F7F7F"/>
        <w:sz w:val="16"/>
        <w:szCs w:val="16"/>
      </w:rPr>
      <w:t xml:space="preserve">  1000 Ljubljana</w:t>
    </w:r>
    <w:r w:rsidRPr="0021282F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T</w:t>
    </w:r>
    <w:r w:rsidRPr="0021282F">
      <w:rPr>
        <w:rFonts w:ascii="Candara" w:hAnsi="Candara"/>
        <w:color w:val="7F7F7F"/>
        <w:sz w:val="16"/>
        <w:szCs w:val="16"/>
      </w:rPr>
      <w:t xml:space="preserve">  01 230 95 00 </w:t>
    </w:r>
  </w:p>
  <w:p w14:paraId="031C8C3D" w14:textId="77777777" w:rsidR="00705105" w:rsidRPr="0021282F" w:rsidRDefault="00705105" w:rsidP="008F211A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  <w:r w:rsidRPr="0021282F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E</w:t>
    </w:r>
    <w:r w:rsidRPr="0021282F">
      <w:rPr>
        <w:rFonts w:ascii="Candara" w:hAnsi="Candara"/>
        <w:color w:val="7F7F7F"/>
        <w:sz w:val="16"/>
        <w:szCs w:val="16"/>
      </w:rPr>
      <w:t xml:space="preserve"> zrsvn.oe@zrsvn.si </w:t>
    </w:r>
    <w:r w:rsidRPr="0021282F">
      <w:rPr>
        <w:rFonts w:ascii="Candara" w:hAnsi="Candara"/>
        <w:color w:val="7F7F7F"/>
        <w:sz w:val="16"/>
        <w:szCs w:val="16"/>
      </w:rPr>
      <w:sym w:font="Symbol" w:char="007C"/>
    </w:r>
    <w:r w:rsidRPr="0021282F">
      <w:rPr>
        <w:rFonts w:ascii="Candara" w:hAnsi="Candara"/>
        <w:color w:val="7F7F7F"/>
        <w:sz w:val="16"/>
        <w:szCs w:val="16"/>
      </w:rPr>
      <w:t xml:space="preserve"> </w:t>
    </w:r>
    <w:r w:rsidRPr="0021282F">
      <w:rPr>
        <w:rFonts w:ascii="Candara" w:hAnsi="Candara"/>
        <w:b/>
        <w:color w:val="7F7F7F"/>
        <w:sz w:val="16"/>
        <w:szCs w:val="16"/>
      </w:rPr>
      <w:t>www.zrsvn.si</w:t>
    </w:r>
  </w:p>
  <w:p w14:paraId="793CA339" w14:textId="77777777" w:rsidR="00705105" w:rsidRDefault="00705105" w:rsidP="006D07AF">
    <w:pPr>
      <w:pStyle w:val="Brezrazmikov"/>
      <w:tabs>
        <w:tab w:val="left" w:pos="4005"/>
      </w:tabs>
    </w:pPr>
  </w:p>
  <w:p w14:paraId="264EC237" w14:textId="77777777" w:rsidR="00705105" w:rsidRDefault="00705105" w:rsidP="006D07AF">
    <w:pPr>
      <w:pStyle w:val="Brezrazmiko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D90"/>
    <w:multiLevelType w:val="hybridMultilevel"/>
    <w:tmpl w:val="00DC7732"/>
    <w:lvl w:ilvl="0" w:tplc="0E52D6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0F1"/>
    <w:multiLevelType w:val="hybridMultilevel"/>
    <w:tmpl w:val="08469F2A"/>
    <w:lvl w:ilvl="0" w:tplc="9A7C2B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F29"/>
    <w:multiLevelType w:val="hybridMultilevel"/>
    <w:tmpl w:val="6608A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B52"/>
    <w:multiLevelType w:val="hybridMultilevel"/>
    <w:tmpl w:val="2A44DF4C"/>
    <w:lvl w:ilvl="0" w:tplc="CDF27A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DB8"/>
    <w:multiLevelType w:val="hybridMultilevel"/>
    <w:tmpl w:val="C7221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27C"/>
    <w:multiLevelType w:val="hybridMultilevel"/>
    <w:tmpl w:val="0848FC06"/>
    <w:lvl w:ilvl="0" w:tplc="86784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B65DA"/>
    <w:multiLevelType w:val="multilevel"/>
    <w:tmpl w:val="E5942198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83"/>
        </w:tabs>
        <w:ind w:left="1283" w:hanging="432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87"/>
        </w:tabs>
        <w:ind w:left="1071" w:hanging="504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2421"/>
        </w:tabs>
        <w:ind w:left="2349" w:hanging="648"/>
      </w:pPr>
    </w:lvl>
    <w:lvl w:ilvl="4">
      <w:start w:val="1"/>
      <w:numFmt w:val="decimal"/>
      <w:pStyle w:val="Naslov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93D69BF"/>
    <w:multiLevelType w:val="hybridMultilevel"/>
    <w:tmpl w:val="AA225536"/>
    <w:lvl w:ilvl="0" w:tplc="AABA45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75F4"/>
    <w:multiLevelType w:val="hybridMultilevel"/>
    <w:tmpl w:val="DD48B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125C6"/>
    <w:multiLevelType w:val="hybridMultilevel"/>
    <w:tmpl w:val="443652D8"/>
    <w:lvl w:ilvl="0" w:tplc="251E796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42058"/>
    <w:multiLevelType w:val="hybridMultilevel"/>
    <w:tmpl w:val="2910BDDC"/>
    <w:lvl w:ilvl="0" w:tplc="54C2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2319D"/>
    <w:multiLevelType w:val="hybridMultilevel"/>
    <w:tmpl w:val="44F62076"/>
    <w:lvl w:ilvl="0" w:tplc="3460C6FC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753"/>
    <w:multiLevelType w:val="hybridMultilevel"/>
    <w:tmpl w:val="D358566C"/>
    <w:lvl w:ilvl="0" w:tplc="77E4CF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D116A"/>
    <w:multiLevelType w:val="hybridMultilevel"/>
    <w:tmpl w:val="8AEAA9D4"/>
    <w:lvl w:ilvl="0" w:tplc="5FC8E2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40D8"/>
    <w:multiLevelType w:val="hybridMultilevel"/>
    <w:tmpl w:val="D1F2CF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1945"/>
    <w:multiLevelType w:val="hybridMultilevel"/>
    <w:tmpl w:val="090C882E"/>
    <w:lvl w:ilvl="0" w:tplc="01DE0B4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17B75"/>
    <w:multiLevelType w:val="hybridMultilevel"/>
    <w:tmpl w:val="31C0E45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A57346"/>
    <w:multiLevelType w:val="hybridMultilevel"/>
    <w:tmpl w:val="797C26DE"/>
    <w:lvl w:ilvl="0" w:tplc="5A3886C4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F6207E"/>
    <w:multiLevelType w:val="hybridMultilevel"/>
    <w:tmpl w:val="6C4627D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A3EEF"/>
    <w:multiLevelType w:val="hybridMultilevel"/>
    <w:tmpl w:val="512EA0FE"/>
    <w:lvl w:ilvl="0" w:tplc="03E6D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7EBF"/>
    <w:multiLevelType w:val="hybridMultilevel"/>
    <w:tmpl w:val="5E484F06"/>
    <w:lvl w:ilvl="0" w:tplc="3B14E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DF"/>
    <w:multiLevelType w:val="hybridMultilevel"/>
    <w:tmpl w:val="8708C9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089F"/>
    <w:multiLevelType w:val="hybridMultilevel"/>
    <w:tmpl w:val="A71EDAA6"/>
    <w:lvl w:ilvl="0" w:tplc="775C763E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5795A59"/>
    <w:multiLevelType w:val="hybridMultilevel"/>
    <w:tmpl w:val="528C4FB2"/>
    <w:lvl w:ilvl="0" w:tplc="E1AA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857F23"/>
    <w:multiLevelType w:val="hybridMultilevel"/>
    <w:tmpl w:val="96C2FDE8"/>
    <w:lvl w:ilvl="0" w:tplc="C92EA1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7330EA"/>
    <w:multiLevelType w:val="hybridMultilevel"/>
    <w:tmpl w:val="CE2AD506"/>
    <w:lvl w:ilvl="0" w:tplc="3D24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F47"/>
    <w:multiLevelType w:val="hybridMultilevel"/>
    <w:tmpl w:val="3C144A70"/>
    <w:lvl w:ilvl="0" w:tplc="FC24B7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827DC"/>
    <w:multiLevelType w:val="hybridMultilevel"/>
    <w:tmpl w:val="D154F8F2"/>
    <w:lvl w:ilvl="0" w:tplc="37729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077"/>
    <w:multiLevelType w:val="hybridMultilevel"/>
    <w:tmpl w:val="8E7A4C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83813"/>
    <w:multiLevelType w:val="hybridMultilevel"/>
    <w:tmpl w:val="B97A1954"/>
    <w:lvl w:ilvl="0" w:tplc="95C8C2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A1AAA"/>
    <w:multiLevelType w:val="hybridMultilevel"/>
    <w:tmpl w:val="31C0E45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3F602C"/>
    <w:multiLevelType w:val="hybridMultilevel"/>
    <w:tmpl w:val="62828A7A"/>
    <w:lvl w:ilvl="0" w:tplc="F954943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5106"/>
    <w:multiLevelType w:val="hybridMultilevel"/>
    <w:tmpl w:val="E57C86D2"/>
    <w:lvl w:ilvl="0" w:tplc="DEDC59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96A94"/>
    <w:multiLevelType w:val="hybridMultilevel"/>
    <w:tmpl w:val="EDA441DA"/>
    <w:lvl w:ilvl="0" w:tplc="5476C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1EE7"/>
    <w:multiLevelType w:val="hybridMultilevel"/>
    <w:tmpl w:val="A3322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0183">
    <w:abstractNumId w:val="10"/>
  </w:num>
  <w:num w:numId="2" w16cid:durableId="929854992">
    <w:abstractNumId w:val="23"/>
  </w:num>
  <w:num w:numId="3" w16cid:durableId="1960406032">
    <w:abstractNumId w:val="28"/>
  </w:num>
  <w:num w:numId="4" w16cid:durableId="4575753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057699">
    <w:abstractNumId w:val="19"/>
  </w:num>
  <w:num w:numId="6" w16cid:durableId="851382475">
    <w:abstractNumId w:val="22"/>
  </w:num>
  <w:num w:numId="7" w16cid:durableId="1272855389">
    <w:abstractNumId w:val="30"/>
  </w:num>
  <w:num w:numId="8" w16cid:durableId="1710835702">
    <w:abstractNumId w:val="16"/>
  </w:num>
  <w:num w:numId="9" w16cid:durableId="834953054">
    <w:abstractNumId w:val="1"/>
  </w:num>
  <w:num w:numId="10" w16cid:durableId="1982465347">
    <w:abstractNumId w:val="26"/>
  </w:num>
  <w:num w:numId="11" w16cid:durableId="285936897">
    <w:abstractNumId w:val="24"/>
  </w:num>
  <w:num w:numId="12" w16cid:durableId="123281073">
    <w:abstractNumId w:val="25"/>
  </w:num>
  <w:num w:numId="13" w16cid:durableId="803156311">
    <w:abstractNumId w:val="15"/>
  </w:num>
  <w:num w:numId="14" w16cid:durableId="1354452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2991541">
    <w:abstractNumId w:val="3"/>
  </w:num>
  <w:num w:numId="16" w16cid:durableId="762918800">
    <w:abstractNumId w:val="9"/>
  </w:num>
  <w:num w:numId="17" w16cid:durableId="314408695">
    <w:abstractNumId w:val="31"/>
  </w:num>
  <w:num w:numId="18" w16cid:durableId="1521507915">
    <w:abstractNumId w:val="17"/>
  </w:num>
  <w:num w:numId="19" w16cid:durableId="283271751">
    <w:abstractNumId w:val="4"/>
  </w:num>
  <w:num w:numId="20" w16cid:durableId="1300066359">
    <w:abstractNumId w:val="34"/>
  </w:num>
  <w:num w:numId="21" w16cid:durableId="1757827924">
    <w:abstractNumId w:val="20"/>
  </w:num>
  <w:num w:numId="22" w16cid:durableId="599143241">
    <w:abstractNumId w:val="18"/>
  </w:num>
  <w:num w:numId="23" w16cid:durableId="2145585539">
    <w:abstractNumId w:val="2"/>
  </w:num>
  <w:num w:numId="24" w16cid:durableId="1265532862">
    <w:abstractNumId w:val="27"/>
  </w:num>
  <w:num w:numId="25" w16cid:durableId="1403025496">
    <w:abstractNumId w:val="11"/>
  </w:num>
  <w:num w:numId="26" w16cid:durableId="158353761">
    <w:abstractNumId w:val="5"/>
  </w:num>
  <w:num w:numId="27" w16cid:durableId="1831601130">
    <w:abstractNumId w:val="7"/>
  </w:num>
  <w:num w:numId="28" w16cid:durableId="190842861">
    <w:abstractNumId w:val="8"/>
  </w:num>
  <w:num w:numId="29" w16cid:durableId="932906745">
    <w:abstractNumId w:val="12"/>
  </w:num>
  <w:num w:numId="30" w16cid:durableId="369691118">
    <w:abstractNumId w:val="13"/>
  </w:num>
  <w:num w:numId="31" w16cid:durableId="1017737676">
    <w:abstractNumId w:val="32"/>
  </w:num>
  <w:num w:numId="32" w16cid:durableId="1809056355">
    <w:abstractNumId w:val="29"/>
  </w:num>
  <w:num w:numId="33" w16cid:durableId="1849296361">
    <w:abstractNumId w:val="14"/>
  </w:num>
  <w:num w:numId="34" w16cid:durableId="1533105906">
    <w:abstractNumId w:val="21"/>
  </w:num>
  <w:num w:numId="35" w16cid:durableId="12787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29"/>
    <w:rsid w:val="000006F1"/>
    <w:rsid w:val="00000CFF"/>
    <w:rsid w:val="00002791"/>
    <w:rsid w:val="00004BE9"/>
    <w:rsid w:val="000058D1"/>
    <w:rsid w:val="00011FDA"/>
    <w:rsid w:val="000123F6"/>
    <w:rsid w:val="0001520E"/>
    <w:rsid w:val="0001584A"/>
    <w:rsid w:val="00015890"/>
    <w:rsid w:val="0001696E"/>
    <w:rsid w:val="00024EA5"/>
    <w:rsid w:val="000252DD"/>
    <w:rsid w:val="00026DB0"/>
    <w:rsid w:val="00030225"/>
    <w:rsid w:val="00033AFE"/>
    <w:rsid w:val="0003552F"/>
    <w:rsid w:val="0003555E"/>
    <w:rsid w:val="0003762F"/>
    <w:rsid w:val="00040751"/>
    <w:rsid w:val="00041BEF"/>
    <w:rsid w:val="000423AF"/>
    <w:rsid w:val="000458FA"/>
    <w:rsid w:val="0004783B"/>
    <w:rsid w:val="00047F71"/>
    <w:rsid w:val="000503A8"/>
    <w:rsid w:val="0005041C"/>
    <w:rsid w:val="00050B82"/>
    <w:rsid w:val="000519F1"/>
    <w:rsid w:val="00053F8F"/>
    <w:rsid w:val="00057A54"/>
    <w:rsid w:val="00063089"/>
    <w:rsid w:val="00063C70"/>
    <w:rsid w:val="0006401C"/>
    <w:rsid w:val="000648FB"/>
    <w:rsid w:val="00064C8C"/>
    <w:rsid w:val="00065A2A"/>
    <w:rsid w:val="0006677E"/>
    <w:rsid w:val="000669AF"/>
    <w:rsid w:val="000672A5"/>
    <w:rsid w:val="0007041F"/>
    <w:rsid w:val="0007347B"/>
    <w:rsid w:val="00073E76"/>
    <w:rsid w:val="00075111"/>
    <w:rsid w:val="00075421"/>
    <w:rsid w:val="00076852"/>
    <w:rsid w:val="00076C63"/>
    <w:rsid w:val="000776AC"/>
    <w:rsid w:val="00080AE1"/>
    <w:rsid w:val="00083002"/>
    <w:rsid w:val="000860B7"/>
    <w:rsid w:val="000868DF"/>
    <w:rsid w:val="00086E4A"/>
    <w:rsid w:val="00087F56"/>
    <w:rsid w:val="00091722"/>
    <w:rsid w:val="00093158"/>
    <w:rsid w:val="0009597B"/>
    <w:rsid w:val="00095A33"/>
    <w:rsid w:val="00097197"/>
    <w:rsid w:val="000A02AD"/>
    <w:rsid w:val="000A07A5"/>
    <w:rsid w:val="000A2A1D"/>
    <w:rsid w:val="000A3F48"/>
    <w:rsid w:val="000A4CC5"/>
    <w:rsid w:val="000A4D27"/>
    <w:rsid w:val="000B0E1E"/>
    <w:rsid w:val="000B30E0"/>
    <w:rsid w:val="000B4D97"/>
    <w:rsid w:val="000C341B"/>
    <w:rsid w:val="000C6E29"/>
    <w:rsid w:val="000C7E8D"/>
    <w:rsid w:val="000D0B8A"/>
    <w:rsid w:val="000D45F3"/>
    <w:rsid w:val="000D79DB"/>
    <w:rsid w:val="000E0308"/>
    <w:rsid w:val="000E1E0E"/>
    <w:rsid w:val="000E261C"/>
    <w:rsid w:val="000E30B5"/>
    <w:rsid w:val="000E6D2C"/>
    <w:rsid w:val="000E7E99"/>
    <w:rsid w:val="000F1CF9"/>
    <w:rsid w:val="000F47A8"/>
    <w:rsid w:val="000F490C"/>
    <w:rsid w:val="000F5832"/>
    <w:rsid w:val="000F5C3A"/>
    <w:rsid w:val="000F79C9"/>
    <w:rsid w:val="00102928"/>
    <w:rsid w:val="00102BDE"/>
    <w:rsid w:val="00105715"/>
    <w:rsid w:val="00105C4A"/>
    <w:rsid w:val="00114FDE"/>
    <w:rsid w:val="00115C22"/>
    <w:rsid w:val="00121302"/>
    <w:rsid w:val="00127DA1"/>
    <w:rsid w:val="00130E9C"/>
    <w:rsid w:val="00135D36"/>
    <w:rsid w:val="00144F63"/>
    <w:rsid w:val="00147D09"/>
    <w:rsid w:val="001529EE"/>
    <w:rsid w:val="001540E0"/>
    <w:rsid w:val="001549CD"/>
    <w:rsid w:val="00154DBE"/>
    <w:rsid w:val="001624D6"/>
    <w:rsid w:val="00166269"/>
    <w:rsid w:val="00172047"/>
    <w:rsid w:val="00173069"/>
    <w:rsid w:val="001776DA"/>
    <w:rsid w:val="00193BA9"/>
    <w:rsid w:val="0019651D"/>
    <w:rsid w:val="00196A1B"/>
    <w:rsid w:val="001975A1"/>
    <w:rsid w:val="00197C46"/>
    <w:rsid w:val="001A1DBD"/>
    <w:rsid w:val="001A2D87"/>
    <w:rsid w:val="001A3201"/>
    <w:rsid w:val="001A3847"/>
    <w:rsid w:val="001A5346"/>
    <w:rsid w:val="001B0BA3"/>
    <w:rsid w:val="001B26E9"/>
    <w:rsid w:val="001B32B6"/>
    <w:rsid w:val="001B73CA"/>
    <w:rsid w:val="001C1BB1"/>
    <w:rsid w:val="001C635A"/>
    <w:rsid w:val="001C7491"/>
    <w:rsid w:val="001D75D9"/>
    <w:rsid w:val="001E2485"/>
    <w:rsid w:val="001E342B"/>
    <w:rsid w:val="001E49B0"/>
    <w:rsid w:val="001E4C3A"/>
    <w:rsid w:val="001F16E4"/>
    <w:rsid w:val="001F20E5"/>
    <w:rsid w:val="001F32BC"/>
    <w:rsid w:val="001F4299"/>
    <w:rsid w:val="00207AD2"/>
    <w:rsid w:val="002106B8"/>
    <w:rsid w:val="0021282F"/>
    <w:rsid w:val="00213832"/>
    <w:rsid w:val="00221919"/>
    <w:rsid w:val="00224F45"/>
    <w:rsid w:val="00225930"/>
    <w:rsid w:val="002275BF"/>
    <w:rsid w:val="00230904"/>
    <w:rsid w:val="002325BC"/>
    <w:rsid w:val="00241F8E"/>
    <w:rsid w:val="00245586"/>
    <w:rsid w:val="0025016B"/>
    <w:rsid w:val="00251183"/>
    <w:rsid w:val="0025211B"/>
    <w:rsid w:val="00252E97"/>
    <w:rsid w:val="00253349"/>
    <w:rsid w:val="00253C43"/>
    <w:rsid w:val="00255191"/>
    <w:rsid w:val="002567FA"/>
    <w:rsid w:val="002613B3"/>
    <w:rsid w:val="0026526C"/>
    <w:rsid w:val="0026527A"/>
    <w:rsid w:val="002715FF"/>
    <w:rsid w:val="002726A2"/>
    <w:rsid w:val="002748DF"/>
    <w:rsid w:val="00284157"/>
    <w:rsid w:val="00285445"/>
    <w:rsid w:val="00285B29"/>
    <w:rsid w:val="002866C3"/>
    <w:rsid w:val="002910D0"/>
    <w:rsid w:val="00294BE0"/>
    <w:rsid w:val="00295B34"/>
    <w:rsid w:val="002967BC"/>
    <w:rsid w:val="002A6F90"/>
    <w:rsid w:val="002A7476"/>
    <w:rsid w:val="002A7B82"/>
    <w:rsid w:val="002B0E0E"/>
    <w:rsid w:val="002B5B4E"/>
    <w:rsid w:val="002B6626"/>
    <w:rsid w:val="002C0338"/>
    <w:rsid w:val="002C0D41"/>
    <w:rsid w:val="002C1EB7"/>
    <w:rsid w:val="002C3AC8"/>
    <w:rsid w:val="002C7165"/>
    <w:rsid w:val="002D4279"/>
    <w:rsid w:val="002E088A"/>
    <w:rsid w:val="002E5441"/>
    <w:rsid w:val="002E5D06"/>
    <w:rsid w:val="002E7AE9"/>
    <w:rsid w:val="003046B0"/>
    <w:rsid w:val="00306340"/>
    <w:rsid w:val="003066BA"/>
    <w:rsid w:val="00311F45"/>
    <w:rsid w:val="00315B14"/>
    <w:rsid w:val="00316458"/>
    <w:rsid w:val="003179AA"/>
    <w:rsid w:val="00322707"/>
    <w:rsid w:val="00325F61"/>
    <w:rsid w:val="0033456C"/>
    <w:rsid w:val="003360A6"/>
    <w:rsid w:val="0034057F"/>
    <w:rsid w:val="0034597B"/>
    <w:rsid w:val="00347AC6"/>
    <w:rsid w:val="00351F29"/>
    <w:rsid w:val="00352067"/>
    <w:rsid w:val="00353EF5"/>
    <w:rsid w:val="00354C92"/>
    <w:rsid w:val="00354CDA"/>
    <w:rsid w:val="0035721E"/>
    <w:rsid w:val="00357822"/>
    <w:rsid w:val="00372111"/>
    <w:rsid w:val="00376CC4"/>
    <w:rsid w:val="00377BD4"/>
    <w:rsid w:val="0038320B"/>
    <w:rsid w:val="00384BA2"/>
    <w:rsid w:val="00385641"/>
    <w:rsid w:val="00390EDB"/>
    <w:rsid w:val="003921F6"/>
    <w:rsid w:val="00396216"/>
    <w:rsid w:val="003A368F"/>
    <w:rsid w:val="003A49FC"/>
    <w:rsid w:val="003B1411"/>
    <w:rsid w:val="003B1A88"/>
    <w:rsid w:val="003B38EF"/>
    <w:rsid w:val="003B4CC4"/>
    <w:rsid w:val="003B718C"/>
    <w:rsid w:val="003C0318"/>
    <w:rsid w:val="003C06B4"/>
    <w:rsid w:val="003C1F74"/>
    <w:rsid w:val="003C261A"/>
    <w:rsid w:val="003C536B"/>
    <w:rsid w:val="003C7090"/>
    <w:rsid w:val="003C71E3"/>
    <w:rsid w:val="003D0ABA"/>
    <w:rsid w:val="003D0B2D"/>
    <w:rsid w:val="003D1329"/>
    <w:rsid w:val="003D15E0"/>
    <w:rsid w:val="003D4BE3"/>
    <w:rsid w:val="003E3072"/>
    <w:rsid w:val="003E4A61"/>
    <w:rsid w:val="003F1260"/>
    <w:rsid w:val="003F4EF2"/>
    <w:rsid w:val="003F5394"/>
    <w:rsid w:val="003F6CA2"/>
    <w:rsid w:val="004002C4"/>
    <w:rsid w:val="00400B15"/>
    <w:rsid w:val="004042E1"/>
    <w:rsid w:val="00404572"/>
    <w:rsid w:val="00405E80"/>
    <w:rsid w:val="004065E5"/>
    <w:rsid w:val="004073EB"/>
    <w:rsid w:val="00407F2B"/>
    <w:rsid w:val="00411C75"/>
    <w:rsid w:val="004172CC"/>
    <w:rsid w:val="00421F46"/>
    <w:rsid w:val="0042261E"/>
    <w:rsid w:val="00423404"/>
    <w:rsid w:val="004256E2"/>
    <w:rsid w:val="00427741"/>
    <w:rsid w:val="0043050D"/>
    <w:rsid w:val="004311D2"/>
    <w:rsid w:val="00432B56"/>
    <w:rsid w:val="0043333B"/>
    <w:rsid w:val="00433374"/>
    <w:rsid w:val="00433EAD"/>
    <w:rsid w:val="004346DF"/>
    <w:rsid w:val="00434D90"/>
    <w:rsid w:val="00440D6C"/>
    <w:rsid w:val="00442F26"/>
    <w:rsid w:val="00445029"/>
    <w:rsid w:val="004540F7"/>
    <w:rsid w:val="004564F1"/>
    <w:rsid w:val="00460016"/>
    <w:rsid w:val="0046149C"/>
    <w:rsid w:val="004651AB"/>
    <w:rsid w:val="0046655B"/>
    <w:rsid w:val="00467B5F"/>
    <w:rsid w:val="00470A8A"/>
    <w:rsid w:val="0047197D"/>
    <w:rsid w:val="004726F1"/>
    <w:rsid w:val="0047345C"/>
    <w:rsid w:val="00474DA7"/>
    <w:rsid w:val="00476BF4"/>
    <w:rsid w:val="00477C6A"/>
    <w:rsid w:val="00481198"/>
    <w:rsid w:val="004825DC"/>
    <w:rsid w:val="004864EA"/>
    <w:rsid w:val="004905B9"/>
    <w:rsid w:val="00490FD8"/>
    <w:rsid w:val="00491A80"/>
    <w:rsid w:val="00497947"/>
    <w:rsid w:val="00497A4D"/>
    <w:rsid w:val="004A4222"/>
    <w:rsid w:val="004A6BA4"/>
    <w:rsid w:val="004B03D9"/>
    <w:rsid w:val="004B05F5"/>
    <w:rsid w:val="004B28C6"/>
    <w:rsid w:val="004B3219"/>
    <w:rsid w:val="004B44C3"/>
    <w:rsid w:val="004B50C4"/>
    <w:rsid w:val="004B5B2D"/>
    <w:rsid w:val="004B5CA1"/>
    <w:rsid w:val="004D06F3"/>
    <w:rsid w:val="004D202C"/>
    <w:rsid w:val="004D4C80"/>
    <w:rsid w:val="004D5E0C"/>
    <w:rsid w:val="004D6699"/>
    <w:rsid w:val="004D7012"/>
    <w:rsid w:val="004E1063"/>
    <w:rsid w:val="004E20C8"/>
    <w:rsid w:val="004E2CE9"/>
    <w:rsid w:val="004E33DF"/>
    <w:rsid w:val="004E6564"/>
    <w:rsid w:val="004F075D"/>
    <w:rsid w:val="004F0DA4"/>
    <w:rsid w:val="004F0E69"/>
    <w:rsid w:val="004F1F69"/>
    <w:rsid w:val="004F5909"/>
    <w:rsid w:val="004F732A"/>
    <w:rsid w:val="00501FB1"/>
    <w:rsid w:val="00503925"/>
    <w:rsid w:val="00504FDA"/>
    <w:rsid w:val="005058D1"/>
    <w:rsid w:val="0050698F"/>
    <w:rsid w:val="00507DB8"/>
    <w:rsid w:val="0051053A"/>
    <w:rsid w:val="00513A7D"/>
    <w:rsid w:val="00516DD1"/>
    <w:rsid w:val="005267D8"/>
    <w:rsid w:val="00527B56"/>
    <w:rsid w:val="0053115C"/>
    <w:rsid w:val="005312E3"/>
    <w:rsid w:val="00532367"/>
    <w:rsid w:val="00533701"/>
    <w:rsid w:val="00534D65"/>
    <w:rsid w:val="005375D7"/>
    <w:rsid w:val="00541741"/>
    <w:rsid w:val="00541878"/>
    <w:rsid w:val="00541F1A"/>
    <w:rsid w:val="00543539"/>
    <w:rsid w:val="00543909"/>
    <w:rsid w:val="00543E3B"/>
    <w:rsid w:val="005448A6"/>
    <w:rsid w:val="00544E6F"/>
    <w:rsid w:val="00556E29"/>
    <w:rsid w:val="0056159B"/>
    <w:rsid w:val="00563F4E"/>
    <w:rsid w:val="00570873"/>
    <w:rsid w:val="00571BEF"/>
    <w:rsid w:val="00573FF7"/>
    <w:rsid w:val="0057576C"/>
    <w:rsid w:val="00575E3C"/>
    <w:rsid w:val="0057644F"/>
    <w:rsid w:val="00576672"/>
    <w:rsid w:val="00580ADC"/>
    <w:rsid w:val="005850FC"/>
    <w:rsid w:val="00587F31"/>
    <w:rsid w:val="005931A7"/>
    <w:rsid w:val="00594857"/>
    <w:rsid w:val="0059536A"/>
    <w:rsid w:val="0059716F"/>
    <w:rsid w:val="00597F12"/>
    <w:rsid w:val="005A105F"/>
    <w:rsid w:val="005A14C8"/>
    <w:rsid w:val="005B0766"/>
    <w:rsid w:val="005B5C14"/>
    <w:rsid w:val="005C276A"/>
    <w:rsid w:val="005C2E49"/>
    <w:rsid w:val="005D3FC8"/>
    <w:rsid w:val="005D4537"/>
    <w:rsid w:val="005D5B07"/>
    <w:rsid w:val="005D7F3A"/>
    <w:rsid w:val="005E08DF"/>
    <w:rsid w:val="005E1AF6"/>
    <w:rsid w:val="005E2C7C"/>
    <w:rsid w:val="005E39C1"/>
    <w:rsid w:val="005E5712"/>
    <w:rsid w:val="005E59EB"/>
    <w:rsid w:val="005E62D7"/>
    <w:rsid w:val="005E7234"/>
    <w:rsid w:val="005F14AF"/>
    <w:rsid w:val="005F168D"/>
    <w:rsid w:val="005F5CB6"/>
    <w:rsid w:val="005F67E6"/>
    <w:rsid w:val="005F7CB7"/>
    <w:rsid w:val="006018E7"/>
    <w:rsid w:val="00605172"/>
    <w:rsid w:val="006108FA"/>
    <w:rsid w:val="0061367A"/>
    <w:rsid w:val="0061448A"/>
    <w:rsid w:val="00615F8C"/>
    <w:rsid w:val="00624FA5"/>
    <w:rsid w:val="006268CF"/>
    <w:rsid w:val="00630B91"/>
    <w:rsid w:val="00650605"/>
    <w:rsid w:val="00660F6D"/>
    <w:rsid w:val="006613D8"/>
    <w:rsid w:val="006628CE"/>
    <w:rsid w:val="00667816"/>
    <w:rsid w:val="00667B1C"/>
    <w:rsid w:val="006714C9"/>
    <w:rsid w:val="00671AB3"/>
    <w:rsid w:val="00672784"/>
    <w:rsid w:val="00674F71"/>
    <w:rsid w:val="00676027"/>
    <w:rsid w:val="006812F4"/>
    <w:rsid w:val="0068290F"/>
    <w:rsid w:val="00684532"/>
    <w:rsid w:val="00684FA8"/>
    <w:rsid w:val="00687391"/>
    <w:rsid w:val="00692417"/>
    <w:rsid w:val="0069467F"/>
    <w:rsid w:val="00694961"/>
    <w:rsid w:val="006950D0"/>
    <w:rsid w:val="00695BA6"/>
    <w:rsid w:val="006962BB"/>
    <w:rsid w:val="0069673A"/>
    <w:rsid w:val="00697115"/>
    <w:rsid w:val="00697A6E"/>
    <w:rsid w:val="006A09BD"/>
    <w:rsid w:val="006A4BDA"/>
    <w:rsid w:val="006A4FAE"/>
    <w:rsid w:val="006A5250"/>
    <w:rsid w:val="006A5F2E"/>
    <w:rsid w:val="006A6892"/>
    <w:rsid w:val="006A7D53"/>
    <w:rsid w:val="006B5225"/>
    <w:rsid w:val="006B53FB"/>
    <w:rsid w:val="006B66D0"/>
    <w:rsid w:val="006C3917"/>
    <w:rsid w:val="006C54F5"/>
    <w:rsid w:val="006D07AF"/>
    <w:rsid w:val="006D0ACD"/>
    <w:rsid w:val="006D3BCC"/>
    <w:rsid w:val="006D3D4D"/>
    <w:rsid w:val="006D4D7D"/>
    <w:rsid w:val="006D789B"/>
    <w:rsid w:val="006E1396"/>
    <w:rsid w:val="006E23D4"/>
    <w:rsid w:val="006E24C8"/>
    <w:rsid w:val="006E35AB"/>
    <w:rsid w:val="006E51E8"/>
    <w:rsid w:val="006E6594"/>
    <w:rsid w:val="006E7883"/>
    <w:rsid w:val="006F1189"/>
    <w:rsid w:val="006F1C8D"/>
    <w:rsid w:val="006F3FF0"/>
    <w:rsid w:val="006F6242"/>
    <w:rsid w:val="00700850"/>
    <w:rsid w:val="007014A7"/>
    <w:rsid w:val="00705105"/>
    <w:rsid w:val="00706D75"/>
    <w:rsid w:val="00712E5D"/>
    <w:rsid w:val="007143D0"/>
    <w:rsid w:val="007144B2"/>
    <w:rsid w:val="00716B20"/>
    <w:rsid w:val="00722D43"/>
    <w:rsid w:val="00724044"/>
    <w:rsid w:val="00725256"/>
    <w:rsid w:val="00731F0D"/>
    <w:rsid w:val="00740306"/>
    <w:rsid w:val="00741D1D"/>
    <w:rsid w:val="00745BFA"/>
    <w:rsid w:val="00746422"/>
    <w:rsid w:val="007508D5"/>
    <w:rsid w:val="00751D5A"/>
    <w:rsid w:val="00752230"/>
    <w:rsid w:val="0075354A"/>
    <w:rsid w:val="00753AB1"/>
    <w:rsid w:val="00757C68"/>
    <w:rsid w:val="0076139A"/>
    <w:rsid w:val="0076160A"/>
    <w:rsid w:val="00762253"/>
    <w:rsid w:val="00762393"/>
    <w:rsid w:val="00765340"/>
    <w:rsid w:val="00770AF4"/>
    <w:rsid w:val="00771A6E"/>
    <w:rsid w:val="00772598"/>
    <w:rsid w:val="007731A2"/>
    <w:rsid w:val="00773A8F"/>
    <w:rsid w:val="00774AE0"/>
    <w:rsid w:val="007757FE"/>
    <w:rsid w:val="007805AC"/>
    <w:rsid w:val="00780FA5"/>
    <w:rsid w:val="00782265"/>
    <w:rsid w:val="00782D3B"/>
    <w:rsid w:val="00786054"/>
    <w:rsid w:val="00794A5C"/>
    <w:rsid w:val="007A296F"/>
    <w:rsid w:val="007A362E"/>
    <w:rsid w:val="007A43A4"/>
    <w:rsid w:val="007A65A8"/>
    <w:rsid w:val="007A6E18"/>
    <w:rsid w:val="007A7F95"/>
    <w:rsid w:val="007B176B"/>
    <w:rsid w:val="007B40BB"/>
    <w:rsid w:val="007B43C1"/>
    <w:rsid w:val="007B5181"/>
    <w:rsid w:val="007C31C4"/>
    <w:rsid w:val="007C32B2"/>
    <w:rsid w:val="007D2840"/>
    <w:rsid w:val="007D6D0E"/>
    <w:rsid w:val="007E041D"/>
    <w:rsid w:val="007E0F86"/>
    <w:rsid w:val="007E3F14"/>
    <w:rsid w:val="007F2A1D"/>
    <w:rsid w:val="007F69E3"/>
    <w:rsid w:val="00800828"/>
    <w:rsid w:val="00811C06"/>
    <w:rsid w:val="0082021E"/>
    <w:rsid w:val="00825061"/>
    <w:rsid w:val="0082665C"/>
    <w:rsid w:val="00827072"/>
    <w:rsid w:val="008319F5"/>
    <w:rsid w:val="00832379"/>
    <w:rsid w:val="00837A3D"/>
    <w:rsid w:val="00840444"/>
    <w:rsid w:val="00840B54"/>
    <w:rsid w:val="00840D5A"/>
    <w:rsid w:val="0084360A"/>
    <w:rsid w:val="008510CB"/>
    <w:rsid w:val="008549B0"/>
    <w:rsid w:val="00860191"/>
    <w:rsid w:val="0086106E"/>
    <w:rsid w:val="00861B66"/>
    <w:rsid w:val="008670AC"/>
    <w:rsid w:val="0087197D"/>
    <w:rsid w:val="00873861"/>
    <w:rsid w:val="00877C37"/>
    <w:rsid w:val="00881348"/>
    <w:rsid w:val="00883BD6"/>
    <w:rsid w:val="00884EE8"/>
    <w:rsid w:val="008906C0"/>
    <w:rsid w:val="0089078F"/>
    <w:rsid w:val="0089133D"/>
    <w:rsid w:val="008A0820"/>
    <w:rsid w:val="008A0C51"/>
    <w:rsid w:val="008A3640"/>
    <w:rsid w:val="008A39E7"/>
    <w:rsid w:val="008A46BA"/>
    <w:rsid w:val="008A488D"/>
    <w:rsid w:val="008A65D3"/>
    <w:rsid w:val="008A7AA8"/>
    <w:rsid w:val="008B2667"/>
    <w:rsid w:val="008B518B"/>
    <w:rsid w:val="008C22E0"/>
    <w:rsid w:val="008C5DD8"/>
    <w:rsid w:val="008C77BF"/>
    <w:rsid w:val="008D215D"/>
    <w:rsid w:val="008D43AE"/>
    <w:rsid w:val="008D661C"/>
    <w:rsid w:val="008D6FF6"/>
    <w:rsid w:val="008E0A20"/>
    <w:rsid w:val="008E0E28"/>
    <w:rsid w:val="008E4B86"/>
    <w:rsid w:val="008E68CE"/>
    <w:rsid w:val="008E7D71"/>
    <w:rsid w:val="008F1986"/>
    <w:rsid w:val="008F211A"/>
    <w:rsid w:val="008F3C45"/>
    <w:rsid w:val="008F4706"/>
    <w:rsid w:val="008F4FE8"/>
    <w:rsid w:val="008F7E2C"/>
    <w:rsid w:val="009023C3"/>
    <w:rsid w:val="009035A3"/>
    <w:rsid w:val="00903B08"/>
    <w:rsid w:val="009051A6"/>
    <w:rsid w:val="00910111"/>
    <w:rsid w:val="0091095B"/>
    <w:rsid w:val="00911F38"/>
    <w:rsid w:val="00916138"/>
    <w:rsid w:val="00916A98"/>
    <w:rsid w:val="009260F2"/>
    <w:rsid w:val="009359CA"/>
    <w:rsid w:val="009362BC"/>
    <w:rsid w:val="00943D16"/>
    <w:rsid w:val="009471CF"/>
    <w:rsid w:val="00947B58"/>
    <w:rsid w:val="00955D1E"/>
    <w:rsid w:val="00956A98"/>
    <w:rsid w:val="00956AAF"/>
    <w:rsid w:val="00961404"/>
    <w:rsid w:val="00961B40"/>
    <w:rsid w:val="009654C3"/>
    <w:rsid w:val="00965987"/>
    <w:rsid w:val="00967AC9"/>
    <w:rsid w:val="00970F79"/>
    <w:rsid w:val="00970F8A"/>
    <w:rsid w:val="0097453E"/>
    <w:rsid w:val="00974568"/>
    <w:rsid w:val="009753E7"/>
    <w:rsid w:val="00976149"/>
    <w:rsid w:val="0098092F"/>
    <w:rsid w:val="009903DC"/>
    <w:rsid w:val="00991183"/>
    <w:rsid w:val="00991863"/>
    <w:rsid w:val="0099308B"/>
    <w:rsid w:val="009947EA"/>
    <w:rsid w:val="00997891"/>
    <w:rsid w:val="009A2405"/>
    <w:rsid w:val="009A2F67"/>
    <w:rsid w:val="009B2C80"/>
    <w:rsid w:val="009B2E94"/>
    <w:rsid w:val="009B34FB"/>
    <w:rsid w:val="009B5161"/>
    <w:rsid w:val="009B6234"/>
    <w:rsid w:val="009C143F"/>
    <w:rsid w:val="009C4902"/>
    <w:rsid w:val="009C622D"/>
    <w:rsid w:val="009D0809"/>
    <w:rsid w:val="009D5166"/>
    <w:rsid w:val="009D5795"/>
    <w:rsid w:val="009E672D"/>
    <w:rsid w:val="009F1AD4"/>
    <w:rsid w:val="009F2531"/>
    <w:rsid w:val="009F4B6E"/>
    <w:rsid w:val="00A02FF6"/>
    <w:rsid w:val="00A146F6"/>
    <w:rsid w:val="00A158FC"/>
    <w:rsid w:val="00A1605D"/>
    <w:rsid w:val="00A16945"/>
    <w:rsid w:val="00A179EE"/>
    <w:rsid w:val="00A20063"/>
    <w:rsid w:val="00A2305A"/>
    <w:rsid w:val="00A2668B"/>
    <w:rsid w:val="00A27A9F"/>
    <w:rsid w:val="00A3200E"/>
    <w:rsid w:val="00A32BA1"/>
    <w:rsid w:val="00A35FE1"/>
    <w:rsid w:val="00A36DD3"/>
    <w:rsid w:val="00A44475"/>
    <w:rsid w:val="00A44C9B"/>
    <w:rsid w:val="00A462F6"/>
    <w:rsid w:val="00A47D09"/>
    <w:rsid w:val="00A509FF"/>
    <w:rsid w:val="00A51B27"/>
    <w:rsid w:val="00A531B9"/>
    <w:rsid w:val="00A53913"/>
    <w:rsid w:val="00A60B45"/>
    <w:rsid w:val="00A67472"/>
    <w:rsid w:val="00A75ABE"/>
    <w:rsid w:val="00A76BD4"/>
    <w:rsid w:val="00A82F50"/>
    <w:rsid w:val="00A84586"/>
    <w:rsid w:val="00A849C3"/>
    <w:rsid w:val="00A873F8"/>
    <w:rsid w:val="00A91A47"/>
    <w:rsid w:val="00A93B14"/>
    <w:rsid w:val="00A96D0B"/>
    <w:rsid w:val="00AA25AC"/>
    <w:rsid w:val="00AA28F0"/>
    <w:rsid w:val="00AB1243"/>
    <w:rsid w:val="00AB7854"/>
    <w:rsid w:val="00AC1ED8"/>
    <w:rsid w:val="00AC3DC5"/>
    <w:rsid w:val="00AC4204"/>
    <w:rsid w:val="00AC4AD3"/>
    <w:rsid w:val="00AD4371"/>
    <w:rsid w:val="00AE0317"/>
    <w:rsid w:val="00AE51E6"/>
    <w:rsid w:val="00AE62E3"/>
    <w:rsid w:val="00AF165E"/>
    <w:rsid w:val="00AF49C5"/>
    <w:rsid w:val="00AF6FF0"/>
    <w:rsid w:val="00AF7389"/>
    <w:rsid w:val="00B034CC"/>
    <w:rsid w:val="00B03849"/>
    <w:rsid w:val="00B042A7"/>
    <w:rsid w:val="00B0577C"/>
    <w:rsid w:val="00B10EB7"/>
    <w:rsid w:val="00B12127"/>
    <w:rsid w:val="00B1663F"/>
    <w:rsid w:val="00B22027"/>
    <w:rsid w:val="00B278D2"/>
    <w:rsid w:val="00B30C7B"/>
    <w:rsid w:val="00B32E00"/>
    <w:rsid w:val="00B32E5D"/>
    <w:rsid w:val="00B40D61"/>
    <w:rsid w:val="00B41A7E"/>
    <w:rsid w:val="00B42091"/>
    <w:rsid w:val="00B52C67"/>
    <w:rsid w:val="00B55EEC"/>
    <w:rsid w:val="00B5788C"/>
    <w:rsid w:val="00B62791"/>
    <w:rsid w:val="00B65B79"/>
    <w:rsid w:val="00B66092"/>
    <w:rsid w:val="00B666F5"/>
    <w:rsid w:val="00B668E8"/>
    <w:rsid w:val="00B7047A"/>
    <w:rsid w:val="00B70690"/>
    <w:rsid w:val="00B756C5"/>
    <w:rsid w:val="00B76A67"/>
    <w:rsid w:val="00B80295"/>
    <w:rsid w:val="00B830CE"/>
    <w:rsid w:val="00B83C1F"/>
    <w:rsid w:val="00B85347"/>
    <w:rsid w:val="00B874CA"/>
    <w:rsid w:val="00B91E0E"/>
    <w:rsid w:val="00B927FE"/>
    <w:rsid w:val="00B95F45"/>
    <w:rsid w:val="00B9741C"/>
    <w:rsid w:val="00B978DA"/>
    <w:rsid w:val="00BA6276"/>
    <w:rsid w:val="00BB1925"/>
    <w:rsid w:val="00BB3859"/>
    <w:rsid w:val="00BB5E2E"/>
    <w:rsid w:val="00BB7A0B"/>
    <w:rsid w:val="00BC06A3"/>
    <w:rsid w:val="00BC0DB8"/>
    <w:rsid w:val="00BD3B76"/>
    <w:rsid w:val="00BD41E8"/>
    <w:rsid w:val="00BE35BD"/>
    <w:rsid w:val="00BE447C"/>
    <w:rsid w:val="00BF2E7E"/>
    <w:rsid w:val="00BF3AC1"/>
    <w:rsid w:val="00BF44DF"/>
    <w:rsid w:val="00BF52A9"/>
    <w:rsid w:val="00BF7CB5"/>
    <w:rsid w:val="00C03BF7"/>
    <w:rsid w:val="00C048FF"/>
    <w:rsid w:val="00C16C6A"/>
    <w:rsid w:val="00C17736"/>
    <w:rsid w:val="00C20BB3"/>
    <w:rsid w:val="00C216C7"/>
    <w:rsid w:val="00C217A6"/>
    <w:rsid w:val="00C2391D"/>
    <w:rsid w:val="00C27EB5"/>
    <w:rsid w:val="00C31231"/>
    <w:rsid w:val="00C31A07"/>
    <w:rsid w:val="00C32501"/>
    <w:rsid w:val="00C32F44"/>
    <w:rsid w:val="00C3317C"/>
    <w:rsid w:val="00C35F33"/>
    <w:rsid w:val="00C36E14"/>
    <w:rsid w:val="00C4163E"/>
    <w:rsid w:val="00C4217B"/>
    <w:rsid w:val="00C4249A"/>
    <w:rsid w:val="00C434E5"/>
    <w:rsid w:val="00C47947"/>
    <w:rsid w:val="00C546F1"/>
    <w:rsid w:val="00C56300"/>
    <w:rsid w:val="00C570B9"/>
    <w:rsid w:val="00C607FF"/>
    <w:rsid w:val="00C60F20"/>
    <w:rsid w:val="00C63BD1"/>
    <w:rsid w:val="00C64581"/>
    <w:rsid w:val="00C65FBC"/>
    <w:rsid w:val="00C66D03"/>
    <w:rsid w:val="00C71566"/>
    <w:rsid w:val="00C8011E"/>
    <w:rsid w:val="00C80A31"/>
    <w:rsid w:val="00C80D05"/>
    <w:rsid w:val="00C85DAE"/>
    <w:rsid w:val="00C91978"/>
    <w:rsid w:val="00C91C30"/>
    <w:rsid w:val="00C93479"/>
    <w:rsid w:val="00CA070A"/>
    <w:rsid w:val="00CA0D44"/>
    <w:rsid w:val="00CA1A02"/>
    <w:rsid w:val="00CA2AC7"/>
    <w:rsid w:val="00CA7BBF"/>
    <w:rsid w:val="00CB2A74"/>
    <w:rsid w:val="00CB5A81"/>
    <w:rsid w:val="00CB60F7"/>
    <w:rsid w:val="00CB7ABE"/>
    <w:rsid w:val="00CD3D79"/>
    <w:rsid w:val="00CD4A94"/>
    <w:rsid w:val="00CE044B"/>
    <w:rsid w:val="00CE0C7E"/>
    <w:rsid w:val="00CE62E5"/>
    <w:rsid w:val="00CF4D88"/>
    <w:rsid w:val="00CF65F6"/>
    <w:rsid w:val="00CF6639"/>
    <w:rsid w:val="00CF77CD"/>
    <w:rsid w:val="00D01691"/>
    <w:rsid w:val="00D01A87"/>
    <w:rsid w:val="00D03D11"/>
    <w:rsid w:val="00D03FC2"/>
    <w:rsid w:val="00D0499F"/>
    <w:rsid w:val="00D053EF"/>
    <w:rsid w:val="00D102D9"/>
    <w:rsid w:val="00D12761"/>
    <w:rsid w:val="00D200E2"/>
    <w:rsid w:val="00D24AC0"/>
    <w:rsid w:val="00D26154"/>
    <w:rsid w:val="00D268E6"/>
    <w:rsid w:val="00D30337"/>
    <w:rsid w:val="00D32417"/>
    <w:rsid w:val="00D325A4"/>
    <w:rsid w:val="00D36C08"/>
    <w:rsid w:val="00D40690"/>
    <w:rsid w:val="00D41D7F"/>
    <w:rsid w:val="00D444FB"/>
    <w:rsid w:val="00D45C83"/>
    <w:rsid w:val="00D51AA9"/>
    <w:rsid w:val="00D57C47"/>
    <w:rsid w:val="00D57D4C"/>
    <w:rsid w:val="00D656BF"/>
    <w:rsid w:val="00D66B01"/>
    <w:rsid w:val="00D71AF7"/>
    <w:rsid w:val="00D726C2"/>
    <w:rsid w:val="00D72D7C"/>
    <w:rsid w:val="00D73742"/>
    <w:rsid w:val="00D81C25"/>
    <w:rsid w:val="00D83710"/>
    <w:rsid w:val="00D85341"/>
    <w:rsid w:val="00D86FBE"/>
    <w:rsid w:val="00D96BB8"/>
    <w:rsid w:val="00DA06F9"/>
    <w:rsid w:val="00DA39AD"/>
    <w:rsid w:val="00DA4CE8"/>
    <w:rsid w:val="00DA59D1"/>
    <w:rsid w:val="00DA7ED9"/>
    <w:rsid w:val="00DB37E4"/>
    <w:rsid w:val="00DB4C55"/>
    <w:rsid w:val="00DC1880"/>
    <w:rsid w:val="00DC19E6"/>
    <w:rsid w:val="00DC2466"/>
    <w:rsid w:val="00DC3021"/>
    <w:rsid w:val="00DC48D2"/>
    <w:rsid w:val="00DC6026"/>
    <w:rsid w:val="00DD4607"/>
    <w:rsid w:val="00DD7831"/>
    <w:rsid w:val="00DE0E87"/>
    <w:rsid w:val="00DE2365"/>
    <w:rsid w:val="00DE3448"/>
    <w:rsid w:val="00DF6856"/>
    <w:rsid w:val="00DF6966"/>
    <w:rsid w:val="00E01A18"/>
    <w:rsid w:val="00E07531"/>
    <w:rsid w:val="00E12E2E"/>
    <w:rsid w:val="00E13E07"/>
    <w:rsid w:val="00E16E7F"/>
    <w:rsid w:val="00E23575"/>
    <w:rsid w:val="00E27D11"/>
    <w:rsid w:val="00E35D59"/>
    <w:rsid w:val="00E36B83"/>
    <w:rsid w:val="00E37022"/>
    <w:rsid w:val="00E40ADB"/>
    <w:rsid w:val="00E419DB"/>
    <w:rsid w:val="00E41CD4"/>
    <w:rsid w:val="00E45211"/>
    <w:rsid w:val="00E452E6"/>
    <w:rsid w:val="00E5547E"/>
    <w:rsid w:val="00E5566E"/>
    <w:rsid w:val="00E57825"/>
    <w:rsid w:val="00E6024D"/>
    <w:rsid w:val="00E61FCF"/>
    <w:rsid w:val="00E63509"/>
    <w:rsid w:val="00E6585D"/>
    <w:rsid w:val="00E66586"/>
    <w:rsid w:val="00E6744A"/>
    <w:rsid w:val="00E67A8C"/>
    <w:rsid w:val="00E67B3F"/>
    <w:rsid w:val="00E70C99"/>
    <w:rsid w:val="00E76D21"/>
    <w:rsid w:val="00E81221"/>
    <w:rsid w:val="00E82991"/>
    <w:rsid w:val="00E83550"/>
    <w:rsid w:val="00E846A5"/>
    <w:rsid w:val="00E849CB"/>
    <w:rsid w:val="00E87A2D"/>
    <w:rsid w:val="00E91084"/>
    <w:rsid w:val="00E9187F"/>
    <w:rsid w:val="00E91D6B"/>
    <w:rsid w:val="00E940C8"/>
    <w:rsid w:val="00E946C6"/>
    <w:rsid w:val="00EA0712"/>
    <w:rsid w:val="00EA5CB0"/>
    <w:rsid w:val="00EA6E17"/>
    <w:rsid w:val="00EB20A5"/>
    <w:rsid w:val="00EC37D0"/>
    <w:rsid w:val="00EC3D5E"/>
    <w:rsid w:val="00ED39D5"/>
    <w:rsid w:val="00ED4DD9"/>
    <w:rsid w:val="00EE3ADB"/>
    <w:rsid w:val="00EE5EA2"/>
    <w:rsid w:val="00EF03EE"/>
    <w:rsid w:val="00EF15D2"/>
    <w:rsid w:val="00EF25C3"/>
    <w:rsid w:val="00EF678F"/>
    <w:rsid w:val="00EF7098"/>
    <w:rsid w:val="00F0135E"/>
    <w:rsid w:val="00F017D0"/>
    <w:rsid w:val="00F044AA"/>
    <w:rsid w:val="00F044B2"/>
    <w:rsid w:val="00F05679"/>
    <w:rsid w:val="00F10290"/>
    <w:rsid w:val="00F109EB"/>
    <w:rsid w:val="00F12A57"/>
    <w:rsid w:val="00F139B8"/>
    <w:rsid w:val="00F14DE0"/>
    <w:rsid w:val="00F169AD"/>
    <w:rsid w:val="00F1755F"/>
    <w:rsid w:val="00F21EA7"/>
    <w:rsid w:val="00F22171"/>
    <w:rsid w:val="00F22EF4"/>
    <w:rsid w:val="00F2335D"/>
    <w:rsid w:val="00F254D0"/>
    <w:rsid w:val="00F31EC0"/>
    <w:rsid w:val="00F36986"/>
    <w:rsid w:val="00F3701F"/>
    <w:rsid w:val="00F50078"/>
    <w:rsid w:val="00F56945"/>
    <w:rsid w:val="00F5701E"/>
    <w:rsid w:val="00F5712D"/>
    <w:rsid w:val="00F57594"/>
    <w:rsid w:val="00F57F64"/>
    <w:rsid w:val="00F60C19"/>
    <w:rsid w:val="00F6218D"/>
    <w:rsid w:val="00F65463"/>
    <w:rsid w:val="00F65CBA"/>
    <w:rsid w:val="00F677B3"/>
    <w:rsid w:val="00F67EC6"/>
    <w:rsid w:val="00F715CE"/>
    <w:rsid w:val="00F723FD"/>
    <w:rsid w:val="00F76261"/>
    <w:rsid w:val="00F81C62"/>
    <w:rsid w:val="00F82B2D"/>
    <w:rsid w:val="00F8388B"/>
    <w:rsid w:val="00F86882"/>
    <w:rsid w:val="00F87779"/>
    <w:rsid w:val="00F92373"/>
    <w:rsid w:val="00F9636D"/>
    <w:rsid w:val="00F97150"/>
    <w:rsid w:val="00FA19C2"/>
    <w:rsid w:val="00FA2362"/>
    <w:rsid w:val="00FA33D0"/>
    <w:rsid w:val="00FA54D2"/>
    <w:rsid w:val="00FA7F0A"/>
    <w:rsid w:val="00FB1016"/>
    <w:rsid w:val="00FB2DFB"/>
    <w:rsid w:val="00FB5138"/>
    <w:rsid w:val="00FB77EA"/>
    <w:rsid w:val="00FC0149"/>
    <w:rsid w:val="00FC3E1F"/>
    <w:rsid w:val="00FC67E5"/>
    <w:rsid w:val="00FD44D9"/>
    <w:rsid w:val="00FD4EF1"/>
    <w:rsid w:val="00FE20DF"/>
    <w:rsid w:val="00FE4192"/>
    <w:rsid w:val="00FE441E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4E6"/>
  <w15:docId w15:val="{1A14B385-758C-4A2D-9351-D95BC0CF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282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uiPriority w:val="9"/>
    <w:qFormat/>
    <w:rsid w:val="00405E80"/>
    <w:pPr>
      <w:keepNext/>
      <w:numPr>
        <w:numId w:val="14"/>
      </w:numPr>
      <w:spacing w:before="240" w:after="60" w:line="480" w:lineRule="auto"/>
      <w:jc w:val="both"/>
      <w:outlineLvl w:val="0"/>
    </w:pPr>
    <w:rPr>
      <w:rFonts w:eastAsia="Calibri"/>
      <w:b/>
      <w:bCs/>
      <w:kern w:val="36"/>
      <w:sz w:val="36"/>
      <w:szCs w:val="36"/>
      <w:u w:val="single"/>
      <w:lang w:val="sl-SI" w:eastAsia="sl-SI"/>
    </w:rPr>
  </w:style>
  <w:style w:type="paragraph" w:styleId="Naslov2">
    <w:name w:val="heading 2"/>
    <w:basedOn w:val="Navaden"/>
    <w:link w:val="Naslov2Znak"/>
    <w:uiPriority w:val="9"/>
    <w:unhideWhenUsed/>
    <w:qFormat/>
    <w:rsid w:val="00405E80"/>
    <w:pPr>
      <w:keepNext/>
      <w:numPr>
        <w:ilvl w:val="1"/>
        <w:numId w:val="14"/>
      </w:numPr>
      <w:spacing w:before="240" w:after="60" w:line="360" w:lineRule="auto"/>
      <w:jc w:val="both"/>
      <w:outlineLvl w:val="1"/>
    </w:pPr>
    <w:rPr>
      <w:rFonts w:ascii="Calibri" w:eastAsia="Calibri" w:hAnsi="Calibri"/>
      <w:b/>
      <w:bCs/>
      <w:sz w:val="22"/>
      <w:szCs w:val="22"/>
      <w:lang w:val="sl-SI"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405E80"/>
    <w:pPr>
      <w:keepNext/>
      <w:numPr>
        <w:ilvl w:val="2"/>
        <w:numId w:val="14"/>
      </w:numPr>
      <w:spacing w:before="240" w:after="60" w:line="360" w:lineRule="auto"/>
      <w:jc w:val="both"/>
      <w:outlineLvl w:val="2"/>
    </w:pPr>
    <w:rPr>
      <w:rFonts w:ascii="Calibri" w:eastAsia="Calibri" w:hAnsi="Calibri"/>
      <w:b/>
      <w:bCs/>
      <w:sz w:val="22"/>
      <w:szCs w:val="22"/>
      <w:lang w:val="sl-SI"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405E80"/>
    <w:pPr>
      <w:keepNext/>
      <w:numPr>
        <w:ilvl w:val="3"/>
        <w:numId w:val="14"/>
      </w:numPr>
      <w:spacing w:before="240" w:after="60" w:line="360" w:lineRule="auto"/>
      <w:jc w:val="both"/>
      <w:outlineLvl w:val="3"/>
    </w:pPr>
    <w:rPr>
      <w:rFonts w:ascii="Calibri" w:eastAsia="Calibri" w:hAnsi="Calibri"/>
      <w:sz w:val="22"/>
      <w:szCs w:val="22"/>
      <w:lang w:val="sl-SI" w:eastAsia="sl-SI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405E80"/>
    <w:pPr>
      <w:numPr>
        <w:ilvl w:val="4"/>
        <w:numId w:val="14"/>
      </w:numPr>
      <w:spacing w:before="240" w:after="60" w:line="276" w:lineRule="auto"/>
      <w:outlineLvl w:val="4"/>
    </w:pPr>
    <w:rPr>
      <w:rFonts w:ascii="Calibri" w:eastAsia="Calibri" w:hAnsi="Calibri"/>
      <w:i/>
      <w:iCs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B29"/>
    <w:rPr>
      <w:rFonts w:ascii="Tahoma" w:eastAsia="Calibri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85B2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85B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B29"/>
  </w:style>
  <w:style w:type="paragraph" w:styleId="Noga">
    <w:name w:val="footer"/>
    <w:basedOn w:val="Navaden"/>
    <w:link w:val="NogaZnak"/>
    <w:uiPriority w:val="99"/>
    <w:unhideWhenUsed/>
    <w:rsid w:val="00285B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B29"/>
  </w:style>
  <w:style w:type="character" w:styleId="Hiperpovezava">
    <w:name w:val="Hyperlink"/>
    <w:uiPriority w:val="99"/>
    <w:unhideWhenUsed/>
    <w:rsid w:val="00285B29"/>
    <w:rPr>
      <w:color w:val="0000FF"/>
      <w:u w:val="single"/>
    </w:rPr>
  </w:style>
  <w:style w:type="paragraph" w:styleId="Brezrazmikov">
    <w:name w:val="No Spacing"/>
    <w:uiPriority w:val="1"/>
    <w:qFormat/>
    <w:rsid w:val="00285B29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311F45"/>
    <w:pPr>
      <w:spacing w:after="240" w:line="240" w:lineRule="atLeast"/>
      <w:ind w:firstLine="360"/>
      <w:jc w:val="both"/>
    </w:pPr>
    <w:rPr>
      <w:rFonts w:ascii="Garamond" w:hAnsi="Garamond"/>
      <w:spacing w:val="-5"/>
      <w:sz w:val="22"/>
      <w:szCs w:val="20"/>
    </w:rPr>
  </w:style>
  <w:style w:type="character" w:customStyle="1" w:styleId="TelobesedilaZnak">
    <w:name w:val="Telo besedila Znak"/>
    <w:link w:val="Telobesedila"/>
    <w:rsid w:val="00311F45"/>
    <w:rPr>
      <w:rFonts w:ascii="Garamond" w:eastAsia="Times New Roman" w:hAnsi="Garamond"/>
      <w:spacing w:val="-5"/>
      <w:sz w:val="22"/>
    </w:rPr>
  </w:style>
  <w:style w:type="character" w:customStyle="1" w:styleId="Naslov1Znak">
    <w:name w:val="Naslov 1 Znak"/>
    <w:link w:val="Naslov1"/>
    <w:uiPriority w:val="9"/>
    <w:rsid w:val="00405E80"/>
    <w:rPr>
      <w:rFonts w:ascii="Times New Roman" w:hAnsi="Times New Roman"/>
      <w:b/>
      <w:bCs/>
      <w:kern w:val="36"/>
      <w:sz w:val="36"/>
      <w:szCs w:val="36"/>
      <w:u w:val="single"/>
    </w:rPr>
  </w:style>
  <w:style w:type="character" w:customStyle="1" w:styleId="Naslov2Znak">
    <w:name w:val="Naslov 2 Znak"/>
    <w:link w:val="Naslov2"/>
    <w:uiPriority w:val="9"/>
    <w:rsid w:val="00405E80"/>
    <w:rPr>
      <w:b/>
      <w:bCs/>
      <w:sz w:val="22"/>
      <w:szCs w:val="22"/>
    </w:rPr>
  </w:style>
  <w:style w:type="character" w:customStyle="1" w:styleId="Naslov3Znak">
    <w:name w:val="Naslov 3 Znak"/>
    <w:link w:val="Naslov3"/>
    <w:uiPriority w:val="9"/>
    <w:semiHidden/>
    <w:rsid w:val="00405E80"/>
    <w:rPr>
      <w:b/>
      <w:bCs/>
      <w:sz w:val="22"/>
      <w:szCs w:val="22"/>
    </w:rPr>
  </w:style>
  <w:style w:type="character" w:customStyle="1" w:styleId="Naslov4Znak">
    <w:name w:val="Naslov 4 Znak"/>
    <w:link w:val="Naslov4"/>
    <w:uiPriority w:val="9"/>
    <w:semiHidden/>
    <w:rsid w:val="00405E80"/>
    <w:rPr>
      <w:sz w:val="22"/>
      <w:szCs w:val="22"/>
    </w:rPr>
  </w:style>
  <w:style w:type="character" w:customStyle="1" w:styleId="Naslov5Znak">
    <w:name w:val="Naslov 5 Znak"/>
    <w:link w:val="Naslov5"/>
    <w:uiPriority w:val="9"/>
    <w:semiHidden/>
    <w:rsid w:val="00405E80"/>
    <w:rPr>
      <w:i/>
      <w:iCs/>
      <w:sz w:val="22"/>
      <w:szCs w:val="22"/>
      <w:lang w:eastAsia="en-US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091722"/>
    <w:rPr>
      <w:rFonts w:ascii="Calibri" w:eastAsia="Calibri" w:hAnsi="Calibri" w:cs="Consolas"/>
      <w:sz w:val="22"/>
      <w:szCs w:val="21"/>
      <w:lang w:val="sl-SI"/>
    </w:rPr>
  </w:style>
  <w:style w:type="character" w:customStyle="1" w:styleId="GolobesediloZnak">
    <w:name w:val="Golo besedilo Znak"/>
    <w:link w:val="Golobesedilo"/>
    <w:uiPriority w:val="99"/>
    <w:semiHidden/>
    <w:rsid w:val="00091722"/>
    <w:rPr>
      <w:rFonts w:cs="Consolas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883BD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6527A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D0ACD"/>
    <w:rPr>
      <w:rFonts w:eastAsiaTheme="minorHAnsi"/>
      <w:lang w:val="sl-SI" w:eastAsia="sl-SI"/>
    </w:rPr>
  </w:style>
  <w:style w:type="paragraph" w:styleId="Revizija">
    <w:name w:val="Revision"/>
    <w:hidden/>
    <w:uiPriority w:val="99"/>
    <w:semiHidden/>
    <w:rsid w:val="00347A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47A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47AC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47AC6"/>
    <w:rPr>
      <w:rFonts w:ascii="Times New Roman" w:eastAsia="Times New Roman" w:hAnsi="Times New Roman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AC6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0B95-3844-4F96-A000-ACD2A033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5653</CharactersWithSpaces>
  <SharedDoc>false</SharedDoc>
  <HLinks>
    <vt:vector size="6" baseType="variant"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http://www.natura2000.gov.si/index.php?id=312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mnosemarolt</dc:creator>
  <cp:lastModifiedBy>Denis Žitnik</cp:lastModifiedBy>
  <cp:revision>9</cp:revision>
  <cp:lastPrinted>2014-02-19T14:02:00Z</cp:lastPrinted>
  <dcterms:created xsi:type="dcterms:W3CDTF">2025-09-16T08:00:00Z</dcterms:created>
  <dcterms:modified xsi:type="dcterms:W3CDTF">2025-09-17T06:28:00Z</dcterms:modified>
</cp:coreProperties>
</file>